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04AF" w:rsidRDefault="002A32BF" w:rsidP="002A32BF">
      <w:pPr>
        <w:ind w:right="-1"/>
        <w:jc w:val="right"/>
      </w:pPr>
      <w:r>
        <w:rPr>
          <w:rFonts w:hint="eastAsia"/>
        </w:rPr>
        <w:t>作成日：西暦　　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57FE" w:rsidTr="003E57FE">
        <w:trPr>
          <w:trHeight w:val="2255"/>
        </w:trPr>
        <w:tc>
          <w:tcPr>
            <w:tcW w:w="9836" w:type="dxa"/>
            <w:vAlign w:val="center"/>
          </w:tcPr>
          <w:p w:rsidR="003E57FE" w:rsidRPr="00F4364C" w:rsidRDefault="003E57FE" w:rsidP="003E57FE">
            <w:pPr>
              <w:rPr>
                <w:rFonts w:asciiTheme="majorEastAsia" w:eastAsiaTheme="majorEastAsia" w:hAnsiTheme="majorEastAsia"/>
              </w:rPr>
            </w:pPr>
            <w:r w:rsidRPr="008F75EB">
              <w:rPr>
                <w:rFonts w:asciiTheme="majorEastAsia" w:eastAsiaTheme="majorEastAsia" w:hAnsiTheme="majorEastAsia" w:hint="eastAsia"/>
                <w:b/>
              </w:rPr>
              <w:t>整理番号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  <w:p w:rsidR="003E57FE" w:rsidRDefault="003E57FE" w:rsidP="003E57FE">
            <w:pPr>
              <w:ind w:left="1265" w:hangingChars="600" w:hanging="1265"/>
              <w:rPr>
                <w:rFonts w:asciiTheme="majorEastAsia" w:eastAsiaTheme="majorEastAsia" w:hAnsiTheme="majorEastAsia"/>
              </w:rPr>
            </w:pPr>
            <w:r w:rsidRPr="008F75EB">
              <w:rPr>
                <w:rFonts w:asciiTheme="majorEastAsia" w:eastAsiaTheme="majorEastAsia" w:hAnsiTheme="majorEastAsia" w:hint="eastAsia"/>
                <w:b/>
              </w:rPr>
              <w:t>治験課題名</w:t>
            </w:r>
            <w:r w:rsidRPr="008F75EB">
              <w:rPr>
                <w:rFonts w:asciiTheme="majorEastAsia" w:eastAsiaTheme="majorEastAsia" w:hAnsiTheme="majorEastAsia"/>
              </w:rPr>
              <w:t xml:space="preserve">： </w:t>
            </w:r>
          </w:p>
          <w:p w:rsidR="003E57FE" w:rsidRDefault="003E57FE" w:rsidP="003E57FE">
            <w:pPr>
              <w:ind w:left="1260" w:hangingChars="600" w:hanging="1260"/>
              <w:rPr>
                <w:rFonts w:asciiTheme="majorEastAsia" w:eastAsiaTheme="majorEastAsia" w:hAnsiTheme="majorEastAsia"/>
              </w:rPr>
            </w:pPr>
          </w:p>
          <w:p w:rsidR="003E57FE" w:rsidRDefault="003E57FE" w:rsidP="003E57FE">
            <w:pPr>
              <w:rPr>
                <w:rFonts w:asciiTheme="majorEastAsia" w:eastAsiaTheme="majorEastAsia" w:hAnsiTheme="majorEastAsia"/>
              </w:rPr>
            </w:pPr>
            <w:r w:rsidRPr="008F75EB">
              <w:rPr>
                <w:rFonts w:asciiTheme="majorEastAsia" w:eastAsiaTheme="majorEastAsia" w:hAnsiTheme="majorEastAsia" w:hint="eastAsia"/>
                <w:b/>
              </w:rPr>
              <w:t>実施診療科</w:t>
            </w:r>
            <w:r w:rsidRPr="008F75EB">
              <w:rPr>
                <w:rFonts w:asciiTheme="majorEastAsia" w:eastAsiaTheme="majorEastAsia" w:hAnsiTheme="major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>○○</w:t>
            </w:r>
            <w:r w:rsidRPr="008F75EB">
              <w:rPr>
                <w:rFonts w:asciiTheme="majorEastAsia" w:eastAsiaTheme="majorEastAsia" w:hAnsiTheme="majorEastAsia"/>
              </w:rPr>
              <w:t>科（</w:t>
            </w:r>
            <w:r w:rsidRPr="008F75EB">
              <w:rPr>
                <w:rFonts w:asciiTheme="majorEastAsia" w:eastAsiaTheme="majorEastAsia" w:hAnsiTheme="majorEastAsia" w:hint="eastAsia"/>
              </w:rPr>
              <w:t>責任</w:t>
            </w:r>
            <w:r w:rsidRPr="008F75EB">
              <w:rPr>
                <w:rFonts w:asciiTheme="majorEastAsia" w:eastAsiaTheme="majorEastAsia" w:hAnsiTheme="majorEastAsia"/>
              </w:rPr>
              <w:t>医師：</w:t>
            </w:r>
            <w:r>
              <w:rPr>
                <w:rFonts w:asciiTheme="majorEastAsia" w:eastAsiaTheme="majorEastAsia" w:hAnsiTheme="majorEastAsia" w:hint="eastAsia"/>
              </w:rPr>
              <w:t>○○</w:t>
            </w:r>
            <w:r w:rsidRPr="008F75EB">
              <w:rPr>
                <w:rFonts w:asciiTheme="majorEastAsia" w:eastAsiaTheme="majorEastAsia" w:hAnsiTheme="majorEastAsia"/>
              </w:rPr>
              <w:t>先生</w:t>
            </w:r>
            <w:r w:rsidRPr="008F75EB">
              <w:rPr>
                <w:rFonts w:asciiTheme="majorEastAsia" w:eastAsiaTheme="majorEastAsia" w:hAnsiTheme="majorEastAsia" w:hint="eastAsia"/>
              </w:rPr>
              <w:t>、</w:t>
            </w:r>
            <w:r w:rsidRPr="008F75EB">
              <w:rPr>
                <w:rFonts w:asciiTheme="majorEastAsia" w:eastAsiaTheme="majorEastAsia" w:hAnsiTheme="majorEastAsia"/>
              </w:rPr>
              <w:t>担当CRC：</w:t>
            </w:r>
            <w:r>
              <w:rPr>
                <w:rFonts w:asciiTheme="majorEastAsia" w:eastAsiaTheme="majorEastAsia" w:hAnsiTheme="majorEastAsia" w:hint="eastAsia"/>
              </w:rPr>
              <w:t>○○（PHS番号）</w:t>
            </w:r>
            <w:r w:rsidRPr="008F75EB">
              <w:rPr>
                <w:rFonts w:asciiTheme="majorEastAsia" w:eastAsiaTheme="majorEastAsia" w:hAnsiTheme="majorEastAsia"/>
              </w:rPr>
              <w:t>）</w:t>
            </w:r>
          </w:p>
          <w:p w:rsidR="003E57FE" w:rsidRDefault="003E57FE" w:rsidP="003E57FE">
            <w:pPr>
              <w:rPr>
                <w:rFonts w:asciiTheme="majorEastAsia" w:eastAsiaTheme="majorEastAsia" w:hAnsiTheme="majorEastAsia"/>
              </w:rPr>
            </w:pPr>
            <w:r w:rsidRPr="008F75EB">
              <w:rPr>
                <w:rFonts w:asciiTheme="majorEastAsia" w:eastAsiaTheme="majorEastAsia" w:hAnsiTheme="majorEastAsia" w:hint="eastAsia"/>
                <w:b/>
              </w:rPr>
              <w:t>治験薬名</w:t>
            </w:r>
            <w:r w:rsidRPr="008F75EB">
              <w:rPr>
                <w:rFonts w:asciiTheme="majorEastAsia" w:eastAsiaTheme="majorEastAsia" w:hAnsiTheme="majorEastAsia"/>
              </w:rPr>
              <w:t>：</w:t>
            </w:r>
          </w:p>
          <w:p w:rsidR="003E57FE" w:rsidRPr="003E57FE" w:rsidRDefault="003E57FE" w:rsidP="003E57FE">
            <w:pPr>
              <w:rPr>
                <w:rFonts w:asciiTheme="majorEastAsia" w:eastAsiaTheme="majorEastAsia" w:hAnsiTheme="majorEastAsia"/>
              </w:rPr>
            </w:pPr>
            <w:r w:rsidRPr="008F75EB">
              <w:rPr>
                <w:rFonts w:asciiTheme="majorEastAsia" w:eastAsiaTheme="majorEastAsia" w:hAnsiTheme="majorEastAsia" w:hint="eastAsia"/>
                <w:b/>
              </w:rPr>
              <w:t>治験</w:t>
            </w:r>
            <w:r w:rsidRPr="008F75EB">
              <w:rPr>
                <w:rFonts w:asciiTheme="majorEastAsia" w:eastAsiaTheme="majorEastAsia" w:hAnsiTheme="majorEastAsia"/>
                <w:b/>
              </w:rPr>
              <w:t>依頼者</w:t>
            </w:r>
            <w:r>
              <w:rPr>
                <w:rFonts w:asciiTheme="majorEastAsia" w:eastAsiaTheme="majorEastAsia" w:hAnsiTheme="majorEastAsia"/>
              </w:rPr>
              <w:t>：</w:t>
            </w:r>
          </w:p>
        </w:tc>
      </w:tr>
    </w:tbl>
    <w:p w:rsidR="003E57FE" w:rsidRDefault="003E57FE"/>
    <w:p w:rsidR="003E57FE" w:rsidRPr="00DF4DE3" w:rsidRDefault="003E57FE" w:rsidP="003E57F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※以下の</w:t>
      </w:r>
      <w:r>
        <w:rPr>
          <w:rFonts w:asciiTheme="majorEastAsia" w:eastAsiaTheme="majorEastAsia" w:hAnsiTheme="majorEastAsia"/>
          <w:sz w:val="22"/>
        </w:rPr>
        <w:t>内容をA4</w:t>
      </w:r>
      <w:r>
        <w:rPr>
          <w:rFonts w:asciiTheme="majorEastAsia" w:eastAsiaTheme="majorEastAsia" w:hAnsiTheme="majorEastAsia" w:hint="eastAsia"/>
          <w:sz w:val="22"/>
        </w:rPr>
        <w:t>用紙2枚以内</w:t>
      </w:r>
      <w:r>
        <w:rPr>
          <w:rFonts w:asciiTheme="majorEastAsia" w:eastAsiaTheme="majorEastAsia" w:hAnsiTheme="majorEastAsia"/>
          <w:sz w:val="22"/>
        </w:rPr>
        <w:t>にまとめてください。</w:t>
      </w:r>
    </w:p>
    <w:p w:rsidR="003E57FE" w:rsidRPr="003E57FE" w:rsidRDefault="003E57FE"/>
    <w:p w:rsidR="003E57FE" w:rsidRPr="00947AAA" w:rsidRDefault="003E57FE" w:rsidP="003E57FE">
      <w:pPr>
        <w:ind w:left="1446" w:hangingChars="600" w:hanging="1446"/>
        <w:rPr>
          <w:rFonts w:asciiTheme="majorEastAsia" w:eastAsiaTheme="majorEastAsia" w:hAnsiTheme="majorEastAsia"/>
          <w:sz w:val="24"/>
          <w:u w:val="single"/>
        </w:rPr>
      </w:pPr>
      <w:r w:rsidRPr="00947AAA">
        <w:rPr>
          <w:rFonts w:asciiTheme="majorEastAsia" w:eastAsiaTheme="majorEastAsia" w:hAnsiTheme="majorEastAsia" w:hint="eastAsia"/>
          <w:b/>
          <w:sz w:val="24"/>
          <w:u w:val="single"/>
        </w:rPr>
        <w:t>◆試験デザイン：</w:t>
      </w:r>
    </w:p>
    <w:p w:rsidR="003E57FE" w:rsidRDefault="003E57FE" w:rsidP="003E57FE">
      <w:pPr>
        <w:spacing w:beforeLines="50" w:before="180"/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DF4DE3">
        <w:rPr>
          <w:rFonts w:asciiTheme="majorEastAsia" w:eastAsiaTheme="majorEastAsia" w:hAnsiTheme="majorEastAsia" w:hint="eastAsia"/>
          <w:sz w:val="22"/>
        </w:rPr>
        <w:t>スクリーニング</w:t>
      </w:r>
      <w:r w:rsidRPr="00DF4DE3">
        <w:rPr>
          <w:rFonts w:asciiTheme="majorEastAsia" w:eastAsiaTheme="majorEastAsia" w:hAnsiTheme="majorEastAsia"/>
          <w:sz w:val="22"/>
        </w:rPr>
        <w:t>から</w:t>
      </w:r>
      <w:r w:rsidRPr="00DF4DE3">
        <w:rPr>
          <w:rFonts w:asciiTheme="majorEastAsia" w:eastAsiaTheme="majorEastAsia" w:hAnsiTheme="majorEastAsia" w:hint="eastAsia"/>
          <w:sz w:val="22"/>
        </w:rPr>
        <w:t>フォローアップ</w:t>
      </w:r>
      <w:r w:rsidRPr="00DF4DE3">
        <w:rPr>
          <w:rFonts w:asciiTheme="majorEastAsia" w:eastAsiaTheme="majorEastAsia" w:hAnsiTheme="majorEastAsia"/>
          <w:sz w:val="22"/>
        </w:rPr>
        <w:t>までの流れ、治療スケジュール</w:t>
      </w:r>
      <w:r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薬剤の投与頻度</w:t>
      </w:r>
      <w:r w:rsidRPr="00DF4DE3">
        <w:rPr>
          <w:rFonts w:asciiTheme="majorEastAsia" w:eastAsiaTheme="majorEastAsia" w:hAnsiTheme="majorEastAsia"/>
          <w:sz w:val="22"/>
        </w:rPr>
        <w:t>がわかる</w:t>
      </w:r>
    </w:p>
    <w:p w:rsidR="003E57FE" w:rsidRDefault="003E57FE" w:rsidP="00FC07AD">
      <w:pPr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DF4DE3">
        <w:rPr>
          <w:rFonts w:asciiTheme="majorEastAsia" w:eastAsiaTheme="majorEastAsia" w:hAnsiTheme="majorEastAsia"/>
          <w:sz w:val="22"/>
        </w:rPr>
        <w:t>ように</w:t>
      </w:r>
      <w:r>
        <w:rPr>
          <w:rFonts w:asciiTheme="majorEastAsia" w:eastAsiaTheme="majorEastAsia" w:hAnsiTheme="majorEastAsia" w:hint="eastAsia"/>
          <w:sz w:val="22"/>
        </w:rPr>
        <w:t>記載してください。</w:t>
      </w:r>
    </w:p>
    <w:p w:rsidR="00FC07AD" w:rsidRPr="00DF4DE3" w:rsidRDefault="00FC07AD" w:rsidP="00FC07AD">
      <w:pPr>
        <w:ind w:leftChars="100" w:left="21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※複数の</w:t>
      </w:r>
      <w:r>
        <w:rPr>
          <w:rFonts w:asciiTheme="majorEastAsia" w:eastAsiaTheme="majorEastAsia" w:hAnsiTheme="majorEastAsia"/>
          <w:sz w:val="22"/>
        </w:rPr>
        <w:t>薬剤</w:t>
      </w:r>
      <w:r>
        <w:rPr>
          <w:rFonts w:asciiTheme="majorEastAsia" w:eastAsiaTheme="majorEastAsia" w:hAnsiTheme="majorEastAsia" w:hint="eastAsia"/>
          <w:sz w:val="22"/>
        </w:rPr>
        <w:t>を投与</w:t>
      </w:r>
      <w:r>
        <w:rPr>
          <w:rFonts w:asciiTheme="majorEastAsia" w:eastAsiaTheme="majorEastAsia" w:hAnsiTheme="majorEastAsia"/>
          <w:sz w:val="22"/>
        </w:rPr>
        <w:t>する</w:t>
      </w:r>
      <w:r>
        <w:rPr>
          <w:rFonts w:asciiTheme="majorEastAsia" w:eastAsiaTheme="majorEastAsia" w:hAnsiTheme="majorEastAsia" w:hint="eastAsia"/>
          <w:sz w:val="22"/>
        </w:rPr>
        <w:t>場合</w:t>
      </w:r>
      <w:r>
        <w:rPr>
          <w:rFonts w:asciiTheme="majorEastAsia" w:eastAsiaTheme="majorEastAsia" w:hAnsiTheme="majorEastAsia"/>
          <w:sz w:val="22"/>
        </w:rPr>
        <w:t>は、薬剤の投与順序</w:t>
      </w:r>
      <w:r>
        <w:rPr>
          <w:rFonts w:asciiTheme="majorEastAsia" w:eastAsiaTheme="majorEastAsia" w:hAnsiTheme="majorEastAsia" w:hint="eastAsia"/>
          <w:sz w:val="22"/>
        </w:rPr>
        <w:t>・</w:t>
      </w:r>
      <w:r>
        <w:rPr>
          <w:rFonts w:asciiTheme="majorEastAsia" w:eastAsiaTheme="majorEastAsia" w:hAnsiTheme="majorEastAsia"/>
          <w:sz w:val="22"/>
        </w:rPr>
        <w:t>投与時間が分かるように記載</w:t>
      </w:r>
      <w:r>
        <w:rPr>
          <w:rFonts w:asciiTheme="majorEastAsia" w:eastAsiaTheme="majorEastAsia" w:hAnsiTheme="majorEastAsia" w:hint="eastAsia"/>
          <w:sz w:val="22"/>
        </w:rPr>
        <w:t>してください</w:t>
      </w:r>
      <w:r>
        <w:rPr>
          <w:rFonts w:asciiTheme="majorEastAsia" w:eastAsiaTheme="majorEastAsia" w:hAnsiTheme="majorEastAsia"/>
          <w:sz w:val="22"/>
        </w:rPr>
        <w:t>。</w:t>
      </w:r>
    </w:p>
    <w:p w:rsidR="009B04AF" w:rsidRPr="00FC07AD" w:rsidRDefault="009B04AF" w:rsidP="00FC07AD"/>
    <w:p w:rsidR="009B04AF" w:rsidRPr="00FC07AD" w:rsidRDefault="009B04AF" w:rsidP="00FC07AD"/>
    <w:p w:rsidR="00FC07AD" w:rsidRPr="00947AAA" w:rsidRDefault="00FC07AD" w:rsidP="00FC07AD">
      <w:pPr>
        <w:ind w:left="1205" w:hangingChars="500" w:hanging="1205"/>
        <w:rPr>
          <w:rFonts w:asciiTheme="majorEastAsia" w:eastAsiaTheme="majorEastAsia" w:hAnsiTheme="majorEastAsia"/>
          <w:b/>
          <w:sz w:val="24"/>
          <w:u w:val="single"/>
        </w:rPr>
      </w:pPr>
      <w:r w:rsidRPr="00947AAA">
        <w:rPr>
          <w:rFonts w:asciiTheme="majorEastAsia" w:eastAsiaTheme="majorEastAsia" w:hAnsiTheme="majorEastAsia" w:hint="eastAsia"/>
          <w:b/>
          <w:sz w:val="24"/>
          <w:u w:val="single"/>
        </w:rPr>
        <w:t>◆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治験薬</w:t>
      </w:r>
      <w:r w:rsidRPr="00947AAA">
        <w:rPr>
          <w:rFonts w:asciiTheme="majorEastAsia" w:eastAsiaTheme="majorEastAsia" w:hAnsiTheme="majorEastAsia" w:hint="eastAsia"/>
          <w:b/>
          <w:sz w:val="24"/>
          <w:u w:val="single"/>
        </w:rPr>
        <w:t>について</w:t>
      </w:r>
      <w:r w:rsidRPr="00947AAA">
        <w:rPr>
          <w:rFonts w:asciiTheme="majorEastAsia" w:eastAsiaTheme="majorEastAsia" w:hAnsiTheme="majorEastAsia"/>
          <w:b/>
          <w:sz w:val="24"/>
          <w:u w:val="single"/>
        </w:rPr>
        <w:t>：</w:t>
      </w:r>
    </w:p>
    <w:p w:rsidR="00FC07AD" w:rsidRDefault="00FC07AD" w:rsidP="00FC07AD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※治験薬の作用機序</w:t>
      </w:r>
      <w:r>
        <w:rPr>
          <w:rFonts w:asciiTheme="majorEastAsia" w:eastAsiaTheme="majorEastAsia" w:hAnsiTheme="major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外観</w:t>
      </w:r>
      <w:r>
        <w:rPr>
          <w:rFonts w:asciiTheme="majorEastAsia" w:eastAsiaTheme="majorEastAsia" w:hAnsiTheme="major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保存条件を</w:t>
      </w:r>
      <w:r>
        <w:rPr>
          <w:rFonts w:asciiTheme="majorEastAsia" w:eastAsiaTheme="majorEastAsia" w:hAnsiTheme="majorEastAsia"/>
          <w:sz w:val="22"/>
        </w:rPr>
        <w:t>記載</w:t>
      </w:r>
      <w:r>
        <w:rPr>
          <w:rFonts w:asciiTheme="majorEastAsia" w:eastAsiaTheme="majorEastAsia" w:hAnsiTheme="majorEastAsia" w:hint="eastAsia"/>
          <w:sz w:val="22"/>
        </w:rPr>
        <w:t>してください</w:t>
      </w:r>
      <w:r>
        <w:rPr>
          <w:rFonts w:asciiTheme="majorEastAsia" w:eastAsiaTheme="majorEastAsia" w:hAnsiTheme="majorEastAsia"/>
          <w:sz w:val="22"/>
        </w:rPr>
        <w:t>。</w:t>
      </w:r>
    </w:p>
    <w:p w:rsidR="00FC07AD" w:rsidRDefault="00FC07AD" w:rsidP="00FC07AD">
      <w:pPr>
        <w:spacing w:afterLines="50" w:after="180"/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※以下の</w:t>
      </w:r>
      <w:r>
        <w:rPr>
          <w:rFonts w:asciiTheme="majorEastAsia" w:eastAsiaTheme="majorEastAsia" w:hAnsiTheme="majorEastAsia"/>
          <w:sz w:val="22"/>
        </w:rPr>
        <w:t>表</w:t>
      </w:r>
      <w:r>
        <w:rPr>
          <w:rFonts w:asciiTheme="majorEastAsia" w:eastAsiaTheme="majorEastAsia" w:hAnsiTheme="majorEastAsia" w:hint="eastAsia"/>
          <w:sz w:val="22"/>
        </w:rPr>
        <w:t>に必要事項</w:t>
      </w:r>
      <w:r>
        <w:rPr>
          <w:rFonts w:asciiTheme="majorEastAsia" w:eastAsiaTheme="majorEastAsia" w:hAnsiTheme="major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記載してください。その他</w:t>
      </w:r>
      <w:r>
        <w:rPr>
          <w:rFonts w:asciiTheme="majorEastAsia" w:eastAsiaTheme="majorEastAsia" w:hAnsiTheme="majorEastAsia"/>
          <w:sz w:val="22"/>
        </w:rPr>
        <w:t>に注意点があれば記載してください</w:t>
      </w:r>
      <w:r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W w:w="743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1"/>
        <w:gridCol w:w="5178"/>
      </w:tblGrid>
      <w:tr w:rsidR="00FC07AD" w:rsidRPr="00042734" w:rsidTr="00FC07AD">
        <w:trPr>
          <w:jc w:val="center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042734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36"/>
              </w:rPr>
              <w:t>希釈液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FC07AD" w:rsidRPr="00042734" w:rsidTr="00FC07AD">
        <w:trPr>
          <w:jc w:val="center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042734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36"/>
              </w:rPr>
              <w:t>調製後の安定性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FC07AD" w:rsidRPr="00042734" w:rsidTr="00FC07AD">
        <w:trPr>
          <w:jc w:val="center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042734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36"/>
              </w:rPr>
              <w:t>粘性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FC07AD" w:rsidRPr="00042734" w:rsidTr="00FC07AD">
        <w:trPr>
          <w:trHeight w:val="159"/>
          <w:jc w:val="center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042734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36"/>
              </w:rPr>
              <w:t>泡立ちやすさ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FC07AD" w:rsidRPr="00042734" w:rsidTr="00FC07AD">
        <w:trPr>
          <w:trHeight w:val="179"/>
          <w:jc w:val="center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042734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36"/>
              </w:rPr>
              <w:t xml:space="preserve">調製後の遮光の有無　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</w:p>
        </w:tc>
      </w:tr>
      <w:tr w:rsidR="00FC07AD" w:rsidRPr="00042734" w:rsidTr="00FC07AD">
        <w:trPr>
          <w:trHeight w:val="483"/>
          <w:jc w:val="center"/>
        </w:trPr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042734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36"/>
              </w:rPr>
              <w:t>投与ルート</w:t>
            </w:r>
          </w:p>
        </w:tc>
        <w:tc>
          <w:tcPr>
            <w:tcW w:w="5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C07AD" w:rsidRPr="00042734" w:rsidRDefault="00FC07AD" w:rsidP="00F6283D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20"/>
                <w:szCs w:val="36"/>
              </w:rPr>
            </w:pPr>
            <w:r w:rsidRPr="00042734">
              <w:rPr>
                <w:rFonts w:ascii="Calibri" w:eastAsia="ＭＳ Ｐゴシック" w:hAnsi="Calibri" w:cs="Arial"/>
                <w:color w:val="000000"/>
                <w:kern w:val="24"/>
                <w:sz w:val="20"/>
                <w:szCs w:val="36"/>
              </w:rPr>
              <w:t>PVC</w:t>
            </w:r>
            <w:r w:rsidRPr="00042734">
              <w:rPr>
                <w:rFonts w:ascii="Calibri" w:eastAsia="ＭＳ Ｐゴシック" w:hAnsi="Arial" w:cs="Arial"/>
                <w:color w:val="000000"/>
                <w:kern w:val="24"/>
                <w:sz w:val="20"/>
                <w:szCs w:val="36"/>
              </w:rPr>
              <w:t>フリーやフィルター使用などの条件がある場合は記載してください。</w:t>
            </w:r>
          </w:p>
        </w:tc>
      </w:tr>
    </w:tbl>
    <w:p w:rsidR="00FC07AD" w:rsidRPr="00FC07AD" w:rsidRDefault="00FC07AD" w:rsidP="00FC07AD"/>
    <w:p w:rsidR="00FC07AD" w:rsidRPr="00FC07AD" w:rsidRDefault="00FC07AD" w:rsidP="00FC07AD"/>
    <w:p w:rsidR="00FC07AD" w:rsidRPr="00947AAA" w:rsidRDefault="00FC07AD" w:rsidP="00FC07AD">
      <w:pPr>
        <w:ind w:left="1205" w:hangingChars="500" w:hanging="1205"/>
        <w:rPr>
          <w:rFonts w:asciiTheme="majorEastAsia" w:eastAsiaTheme="majorEastAsia" w:hAnsiTheme="majorEastAsia"/>
          <w:b/>
          <w:sz w:val="24"/>
          <w:u w:val="single"/>
        </w:rPr>
      </w:pPr>
      <w:r w:rsidRPr="00947AAA">
        <w:rPr>
          <w:rFonts w:asciiTheme="majorEastAsia" w:eastAsiaTheme="majorEastAsia" w:hAnsiTheme="majorEastAsia" w:hint="eastAsia"/>
          <w:b/>
          <w:sz w:val="24"/>
          <w:u w:val="single"/>
        </w:rPr>
        <w:t>◆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>治験薬の</w:t>
      </w:r>
      <w:r>
        <w:rPr>
          <w:rFonts w:asciiTheme="majorEastAsia" w:eastAsiaTheme="majorEastAsia" w:hAnsiTheme="majorEastAsia"/>
          <w:b/>
          <w:sz w:val="24"/>
          <w:u w:val="single"/>
        </w:rPr>
        <w:t>調製手順</w:t>
      </w:r>
      <w:r w:rsidRPr="00947AAA">
        <w:rPr>
          <w:rFonts w:asciiTheme="majorEastAsia" w:eastAsiaTheme="majorEastAsia" w:hAnsiTheme="majorEastAsia"/>
          <w:b/>
          <w:sz w:val="24"/>
          <w:u w:val="single"/>
        </w:rPr>
        <w:t>：</w:t>
      </w:r>
    </w:p>
    <w:p w:rsidR="00FC07AD" w:rsidRPr="00DF4DE3" w:rsidRDefault="00FC07AD" w:rsidP="00FC07A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※調製手順</w:t>
      </w:r>
      <w:r>
        <w:rPr>
          <w:rFonts w:asciiTheme="majorEastAsia" w:eastAsiaTheme="majorEastAsia" w:hAnsiTheme="major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記載してください。</w:t>
      </w:r>
    </w:p>
    <w:p w:rsidR="002F5A1A" w:rsidRDefault="002F5A1A"/>
    <w:p w:rsidR="002F5A1A" w:rsidRDefault="002F5A1A"/>
    <w:p w:rsidR="002F5A1A" w:rsidRDefault="002F5A1A"/>
    <w:p w:rsidR="002F5A1A" w:rsidRDefault="002F5A1A"/>
    <w:p w:rsidR="002F5A1A" w:rsidRDefault="002F5A1A"/>
    <w:sectPr w:rsidR="002F5A1A" w:rsidSect="00D41FF1">
      <w:headerReference w:type="default" r:id="rId6"/>
      <w:pgSz w:w="11906" w:h="16838"/>
      <w:pgMar w:top="1985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6BE" w:rsidRDefault="001476BE" w:rsidP="00C26B30">
      <w:r>
        <w:separator/>
      </w:r>
    </w:p>
  </w:endnote>
  <w:endnote w:type="continuationSeparator" w:id="0">
    <w:p w:rsidR="001476BE" w:rsidRDefault="001476BE" w:rsidP="00C2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6BE" w:rsidRDefault="001476BE" w:rsidP="00C26B30">
      <w:r>
        <w:separator/>
      </w:r>
    </w:p>
  </w:footnote>
  <w:footnote w:type="continuationSeparator" w:id="0">
    <w:p w:rsidR="001476BE" w:rsidRDefault="001476BE" w:rsidP="00C2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57FE" w:rsidRPr="00FA51E5" w:rsidRDefault="003E57FE" w:rsidP="003E57FE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鹿大書式10</w:t>
    </w:r>
  </w:p>
  <w:tbl>
    <w:tblPr>
      <w:tblW w:w="0" w:type="auto"/>
      <w:tblInd w:w="67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96"/>
      <w:gridCol w:w="1661"/>
    </w:tblGrid>
    <w:tr w:rsidR="003E57FE" w:rsidRPr="00FA51E5" w:rsidTr="003E57FE">
      <w:trPr>
        <w:trHeight w:val="337"/>
      </w:trPr>
      <w:tc>
        <w:tcPr>
          <w:tcW w:w="1275" w:type="dxa"/>
          <w:shd w:val="clear" w:color="auto" w:fill="auto"/>
          <w:vAlign w:val="center"/>
        </w:tcPr>
        <w:p w:rsidR="003E57FE" w:rsidRPr="00FA51E5" w:rsidRDefault="003E57FE" w:rsidP="003E57FE">
          <w:pPr>
            <w:spacing w:line="240" w:lineRule="exact"/>
            <w:jc w:val="center"/>
            <w:rPr>
              <w:rFonts w:ascii="ＭＳ ゴシック" w:eastAsia="ＭＳ ゴシック" w:hAnsi="ＭＳ ゴシック"/>
            </w:rPr>
          </w:pPr>
          <w:r w:rsidRPr="00FA51E5">
            <w:rPr>
              <w:rFonts w:ascii="ＭＳ ゴシック" w:eastAsia="ＭＳ ゴシック" w:hAnsi="ＭＳ ゴシック" w:hint="eastAsia"/>
            </w:rPr>
            <w:t>整理番号</w:t>
          </w:r>
        </w:p>
      </w:tc>
      <w:tc>
        <w:tcPr>
          <w:tcW w:w="1808" w:type="dxa"/>
          <w:shd w:val="clear" w:color="auto" w:fill="auto"/>
          <w:vAlign w:val="center"/>
        </w:tcPr>
        <w:p w:rsidR="003E57FE" w:rsidRPr="00FA51E5" w:rsidRDefault="003E57FE" w:rsidP="003E57FE">
          <w:pPr>
            <w:spacing w:line="240" w:lineRule="exact"/>
            <w:jc w:val="right"/>
            <w:rPr>
              <w:rFonts w:ascii="ＭＳ ゴシック" w:eastAsia="ＭＳ ゴシック" w:hAnsi="ＭＳ ゴシック"/>
              <w:w w:val="200"/>
            </w:rPr>
          </w:pPr>
        </w:p>
      </w:tc>
    </w:tr>
  </w:tbl>
  <w:p w:rsidR="003E57FE" w:rsidRDefault="003E57FE">
    <w:pPr>
      <w:pStyle w:val="a5"/>
      <w:rPr>
        <w:rFonts w:ascii="ＭＳ Ｐゴシック" w:hAnsi="ＭＳ Ｐゴシック"/>
        <w:color w:val="FF0000"/>
      </w:rPr>
    </w:pPr>
  </w:p>
  <w:p w:rsidR="003E57FE" w:rsidRDefault="003E57FE">
    <w:pPr>
      <w:pStyle w:val="a5"/>
      <w:rPr>
        <w:rFonts w:ascii="ＭＳ Ｐゴシック" w:hAnsi="ＭＳ Ｐゴシック"/>
        <w:color w:val="FF0000"/>
      </w:rPr>
    </w:pPr>
  </w:p>
  <w:p w:rsidR="00EC77D0" w:rsidRPr="003E57FE" w:rsidRDefault="00EC77D0">
    <w:pPr>
      <w:pStyle w:val="a5"/>
      <w:rPr>
        <w:rFonts w:ascii="ＭＳ ゴシック" w:eastAsia="ＭＳ ゴシック" w:hAnsi="ＭＳ ゴシック"/>
      </w:rPr>
    </w:pPr>
    <w:r w:rsidRPr="003E57FE">
      <w:rPr>
        <w:rFonts w:ascii="ＭＳ ゴシック" w:eastAsia="ＭＳ ゴシック" w:hAnsi="ＭＳ ゴシック" w:hint="eastAsia"/>
        <w:color w:val="FF0000"/>
      </w:rPr>
      <w:t>抗がん剤</w:t>
    </w:r>
    <w:r w:rsidRPr="003E57FE">
      <w:rPr>
        <w:rFonts w:ascii="ＭＳ ゴシック" w:eastAsia="ＭＳ ゴシック" w:hAnsi="ＭＳ ゴシック" w:cs="Batang" w:hint="eastAsia"/>
        <w:color w:val="FF0000"/>
      </w:rPr>
      <w:t>調製手順シート（簡略版）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EB"/>
    <w:rsid w:val="00042734"/>
    <w:rsid w:val="000D0903"/>
    <w:rsid w:val="000E2983"/>
    <w:rsid w:val="001476BE"/>
    <w:rsid w:val="00170864"/>
    <w:rsid w:val="002460C6"/>
    <w:rsid w:val="002A32BF"/>
    <w:rsid w:val="002C654D"/>
    <w:rsid w:val="002F5A1A"/>
    <w:rsid w:val="003322E7"/>
    <w:rsid w:val="003D2D05"/>
    <w:rsid w:val="003E57FE"/>
    <w:rsid w:val="003F738B"/>
    <w:rsid w:val="00470E96"/>
    <w:rsid w:val="004F5715"/>
    <w:rsid w:val="0057403E"/>
    <w:rsid w:val="0065259E"/>
    <w:rsid w:val="007E1C37"/>
    <w:rsid w:val="008B7999"/>
    <w:rsid w:val="008F75EB"/>
    <w:rsid w:val="00906860"/>
    <w:rsid w:val="00947AAA"/>
    <w:rsid w:val="009B04AF"/>
    <w:rsid w:val="009E60A7"/>
    <w:rsid w:val="00A62E36"/>
    <w:rsid w:val="00AA57D9"/>
    <w:rsid w:val="00B86BA7"/>
    <w:rsid w:val="00C0331F"/>
    <w:rsid w:val="00C26B30"/>
    <w:rsid w:val="00C30C76"/>
    <w:rsid w:val="00D16215"/>
    <w:rsid w:val="00D41FF1"/>
    <w:rsid w:val="00DF4DE3"/>
    <w:rsid w:val="00E13A55"/>
    <w:rsid w:val="00EC77D0"/>
    <w:rsid w:val="00F4364C"/>
    <w:rsid w:val="00F81395"/>
    <w:rsid w:val="00F941D5"/>
    <w:rsid w:val="00FC07A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B361FC5-086D-4B75-830D-94E73B65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9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C26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6B30"/>
  </w:style>
  <w:style w:type="paragraph" w:styleId="a7">
    <w:name w:val="footer"/>
    <w:basedOn w:val="a"/>
    <w:link w:val="a8"/>
    <w:uiPriority w:val="99"/>
    <w:unhideWhenUsed/>
    <w:rsid w:val="00C26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6B30"/>
  </w:style>
  <w:style w:type="table" w:styleId="a9">
    <w:name w:val="Table Grid"/>
    <w:basedOn w:val="a1"/>
    <w:uiPriority w:val="39"/>
    <w:rsid w:val="00042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鹿大 治験②</cp:lastModifiedBy>
  <cp:revision>2</cp:revision>
  <cp:lastPrinted>2016-08-03T05:23:00Z</cp:lastPrinted>
  <dcterms:created xsi:type="dcterms:W3CDTF">2023-06-16T01:27:00Z</dcterms:created>
  <dcterms:modified xsi:type="dcterms:W3CDTF">2023-06-16T01:27:00Z</dcterms:modified>
</cp:coreProperties>
</file>