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EAAC2" w14:textId="7C053D96" w:rsidR="008F7CC6" w:rsidRPr="00221B66" w:rsidRDefault="00810384" w:rsidP="004979B9">
      <w:pPr>
        <w:jc w:val="center"/>
        <w:rPr>
          <w:rFonts w:asciiTheme="minorEastAsia" w:eastAsia="ＭＳ Ｐゴシック" w:hAnsiTheme="minorEastAsia"/>
          <w:sz w:val="24"/>
          <w:szCs w:val="24"/>
        </w:rPr>
      </w:pPr>
      <w:r>
        <w:rPr>
          <w:rFonts w:asciiTheme="minorEastAsia" w:eastAsia="ＭＳ Ｐゴシック" w:hAnsiTheme="minorEastAsia" w:hint="eastAsia"/>
          <w:sz w:val="24"/>
          <w:szCs w:val="24"/>
        </w:rPr>
        <w:t>薬剤耐性菌の監視培養検査</w:t>
      </w:r>
      <w:r w:rsidR="00001DA5" w:rsidRPr="00221B66">
        <w:rPr>
          <w:rFonts w:asciiTheme="minorEastAsia" w:eastAsia="ＭＳ Ｐゴシック" w:hAnsiTheme="minorEastAsia" w:hint="eastAsia"/>
          <w:sz w:val="24"/>
          <w:szCs w:val="24"/>
        </w:rPr>
        <w:t>に関する説明</w:t>
      </w:r>
      <w:r w:rsidR="00407BA9" w:rsidRPr="00221B66">
        <w:rPr>
          <w:rFonts w:asciiTheme="minorEastAsia" w:eastAsia="ＭＳ Ｐゴシック" w:hAnsiTheme="minorEastAsia" w:hint="eastAsia"/>
          <w:sz w:val="24"/>
          <w:szCs w:val="24"/>
        </w:rPr>
        <w:t>とお願い</w:t>
      </w:r>
    </w:p>
    <w:p w14:paraId="3D69AFBD" w14:textId="77777777" w:rsidR="00FB22D7" w:rsidRPr="00221B66" w:rsidRDefault="00FB22D7" w:rsidP="004979B9">
      <w:pPr>
        <w:jc w:val="center"/>
        <w:rPr>
          <w:rFonts w:asciiTheme="minorEastAsia" w:eastAsia="ＭＳ Ｐゴシック" w:hAnsiTheme="minorEastAsia"/>
          <w:sz w:val="24"/>
          <w:szCs w:val="24"/>
        </w:rPr>
      </w:pPr>
    </w:p>
    <w:p w14:paraId="1A87C8A5" w14:textId="77777777" w:rsidR="00584797" w:rsidRPr="00221B66" w:rsidRDefault="00973F71" w:rsidP="00584797">
      <w:pPr>
        <w:rPr>
          <w:rFonts w:asciiTheme="minorEastAsia" w:eastAsia="ＭＳ Ｐゴシック" w:hAnsiTheme="minorEastAsia"/>
          <w:sz w:val="24"/>
          <w:szCs w:val="24"/>
          <w:u w:val="single"/>
        </w:rPr>
      </w:pPr>
      <w:r w:rsidRPr="00221B66">
        <w:rPr>
          <w:rFonts w:asciiTheme="minorEastAsia" w:eastAsia="ＭＳ Ｐゴシック" w:hAnsiTheme="minorEastAsia" w:hint="eastAsia"/>
          <w:sz w:val="24"/>
          <w:szCs w:val="24"/>
          <w:u w:val="single"/>
        </w:rPr>
        <w:t xml:space="preserve">患者氏名　　　　　　　　　</w:t>
      </w:r>
      <w:r w:rsid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w:t>
      </w:r>
      <w:r w:rsidR="00584797" w:rsidRPr="00221B66">
        <w:rPr>
          <w:rFonts w:asciiTheme="minorEastAsia" w:eastAsia="ＭＳ Ｐゴシック" w:hAnsiTheme="minorEastAsia" w:hint="eastAsia"/>
          <w:sz w:val="24"/>
          <w:szCs w:val="24"/>
          <w:u w:val="single"/>
        </w:rPr>
        <w:t xml:space="preserve">　様</w:t>
      </w:r>
    </w:p>
    <w:p w14:paraId="66291364" w14:textId="77777777" w:rsidR="00EF5A97" w:rsidRPr="00221B66" w:rsidRDefault="00EF5A97">
      <w:pPr>
        <w:rPr>
          <w:rFonts w:asciiTheme="minorEastAsia" w:eastAsia="ＭＳ Ｐゴシック" w:hAnsiTheme="minorEastAsia"/>
          <w:sz w:val="24"/>
          <w:szCs w:val="24"/>
        </w:rPr>
      </w:pPr>
    </w:p>
    <w:p w14:paraId="514E31D6" w14:textId="3A12C0F6" w:rsidR="00221B66" w:rsidRDefault="00AA369C" w:rsidP="00AA369C">
      <w:pPr>
        <w:jc w:val="right"/>
        <w:rPr>
          <w:rFonts w:asciiTheme="minorEastAsia" w:eastAsia="ＭＳ Ｐゴシック" w:hAnsiTheme="minorEastAsia"/>
          <w:sz w:val="24"/>
          <w:szCs w:val="24"/>
        </w:rPr>
      </w:pPr>
      <w:r>
        <w:rPr>
          <w:rFonts w:asciiTheme="minorEastAsia" w:eastAsia="ＭＳ Ｐゴシック" w:hAnsiTheme="minorEastAsia" w:hint="eastAsia"/>
          <w:sz w:val="24"/>
          <w:szCs w:val="24"/>
        </w:rPr>
        <w:t>鹿児島大学病院</w:t>
      </w:r>
    </w:p>
    <w:p w14:paraId="0A2687B4" w14:textId="77777777" w:rsidR="00AA369C" w:rsidRPr="00221B66" w:rsidRDefault="00AA369C" w:rsidP="00AA369C">
      <w:pPr>
        <w:jc w:val="right"/>
        <w:rPr>
          <w:rFonts w:asciiTheme="minorEastAsia" w:eastAsia="ＭＳ Ｐゴシック" w:hAnsiTheme="minorEastAsia"/>
          <w:sz w:val="24"/>
          <w:szCs w:val="24"/>
        </w:rPr>
      </w:pPr>
    </w:p>
    <w:p w14:paraId="3FDAC937" w14:textId="70066C46" w:rsidR="009740D7" w:rsidRPr="00221B66" w:rsidRDefault="00CA310E" w:rsidP="009740D7">
      <w:pPr>
        <w:pStyle w:val="a7"/>
        <w:ind w:leftChars="0" w:left="0" w:firstLineChars="68" w:firstLine="163"/>
        <w:jc w:val="left"/>
        <w:rPr>
          <w:rFonts w:asciiTheme="minorEastAsia" w:eastAsia="ＭＳ Ｐゴシック" w:hAnsiTheme="minorEastAsia"/>
          <w:sz w:val="24"/>
          <w:szCs w:val="24"/>
        </w:rPr>
      </w:pPr>
      <w:r>
        <w:rPr>
          <w:rFonts w:asciiTheme="majorEastAsia" w:eastAsia="ＭＳ Ｐゴシック" w:hAnsiTheme="majorEastAsia" w:hint="eastAsia"/>
          <w:sz w:val="24"/>
          <w:szCs w:val="24"/>
        </w:rPr>
        <w:t>薬剤</w:t>
      </w:r>
      <w:r w:rsidR="00221B66" w:rsidRPr="00221B66">
        <w:rPr>
          <w:rFonts w:asciiTheme="majorEastAsia" w:eastAsia="ＭＳ Ｐゴシック" w:hAnsiTheme="majorEastAsia" w:hint="eastAsia"/>
          <w:sz w:val="24"/>
          <w:szCs w:val="24"/>
        </w:rPr>
        <w:t>耐性菌</w:t>
      </w:r>
      <w:r>
        <w:rPr>
          <w:rFonts w:asciiTheme="majorEastAsia" w:eastAsia="ＭＳ Ｐゴシック" w:hAnsiTheme="majorEastAsia" w:hint="eastAsia"/>
          <w:sz w:val="24"/>
          <w:szCs w:val="24"/>
        </w:rPr>
        <w:t>と</w:t>
      </w:r>
      <w:r w:rsidR="00221B66" w:rsidRPr="00221B66">
        <w:rPr>
          <w:rFonts w:asciiTheme="majorEastAsia" w:eastAsia="ＭＳ Ｐゴシック" w:hAnsiTheme="majorEastAsia" w:hint="eastAsia"/>
          <w:sz w:val="24"/>
          <w:szCs w:val="24"/>
        </w:rPr>
        <w:t>は、治療として用いられる抗菌薬に耐性（抗菌薬が無効となる）を示す</w:t>
      </w:r>
      <w:r>
        <w:rPr>
          <w:rFonts w:asciiTheme="majorEastAsia" w:eastAsia="ＭＳ Ｐゴシック" w:hAnsiTheme="majorEastAsia" w:hint="eastAsia"/>
          <w:sz w:val="24"/>
          <w:szCs w:val="24"/>
        </w:rPr>
        <w:t>細菌で、</w:t>
      </w:r>
      <w:r w:rsidR="009740D7">
        <w:rPr>
          <w:rFonts w:asciiTheme="majorEastAsia" w:eastAsia="ＭＳ Ｐゴシック" w:hAnsiTheme="majorEastAsia" w:hint="eastAsia"/>
          <w:sz w:val="24"/>
          <w:szCs w:val="24"/>
        </w:rPr>
        <w:t>日本・世界で問題となっています。</w:t>
      </w:r>
    </w:p>
    <w:p w14:paraId="18358E8B" w14:textId="77777777" w:rsidR="00846596" w:rsidRDefault="00EF5A97" w:rsidP="00221B66">
      <w:pPr>
        <w:ind w:firstLineChars="100" w:firstLine="240"/>
        <w:rPr>
          <w:rFonts w:asciiTheme="minorEastAsia" w:eastAsia="ＭＳ Ｐゴシック" w:hAnsiTheme="minorEastAsia"/>
          <w:sz w:val="24"/>
          <w:szCs w:val="24"/>
        </w:rPr>
      </w:pPr>
      <w:r w:rsidRPr="00221B66">
        <w:rPr>
          <w:rFonts w:asciiTheme="minorEastAsia" w:eastAsia="ＭＳ Ｐゴシック" w:hAnsiTheme="minorEastAsia" w:hint="eastAsia"/>
          <w:sz w:val="24"/>
          <w:szCs w:val="24"/>
        </w:rPr>
        <w:t>病院には抵抗力の弱い入院患者が多く、</w:t>
      </w:r>
      <w:r w:rsidR="00275E14" w:rsidRPr="00221B66">
        <w:rPr>
          <w:rFonts w:asciiTheme="minorEastAsia" w:eastAsia="ＭＳ Ｐゴシック" w:hAnsiTheme="minorEastAsia" w:hint="eastAsia"/>
          <w:sz w:val="24"/>
          <w:szCs w:val="24"/>
        </w:rPr>
        <w:t>薬剤耐性菌が感染すると治療が難しい感染症を引き起こすことがあります。</w:t>
      </w:r>
      <w:r w:rsidR="008527C3" w:rsidRPr="00221B66">
        <w:rPr>
          <w:rFonts w:asciiTheme="minorEastAsia" w:eastAsia="ＭＳ Ｐゴシック" w:hAnsiTheme="minorEastAsia" w:hint="eastAsia"/>
          <w:sz w:val="24"/>
          <w:szCs w:val="24"/>
        </w:rPr>
        <w:t>そのため、</w:t>
      </w:r>
      <w:r w:rsidR="00275E14" w:rsidRPr="00221B66">
        <w:rPr>
          <w:rFonts w:asciiTheme="minorEastAsia" w:eastAsia="ＭＳ Ｐゴシック" w:hAnsiTheme="minorEastAsia" w:hint="eastAsia"/>
          <w:sz w:val="24"/>
          <w:szCs w:val="24"/>
        </w:rPr>
        <w:t>病院内では薬剤耐性菌の</w:t>
      </w:r>
      <w:r w:rsidRPr="00221B66">
        <w:rPr>
          <w:rFonts w:asciiTheme="minorEastAsia" w:eastAsia="ＭＳ Ｐゴシック" w:hAnsiTheme="minorEastAsia" w:hint="eastAsia"/>
          <w:sz w:val="24"/>
          <w:szCs w:val="24"/>
        </w:rPr>
        <w:t>拡大</w:t>
      </w:r>
      <w:r w:rsidR="00275E14" w:rsidRPr="00221B66">
        <w:rPr>
          <w:rFonts w:asciiTheme="minorEastAsia" w:eastAsia="ＭＳ Ｐゴシック" w:hAnsiTheme="minorEastAsia" w:hint="eastAsia"/>
          <w:sz w:val="24"/>
          <w:szCs w:val="24"/>
        </w:rPr>
        <w:t>を防ぐ必要があります。薬剤耐性菌は、</w:t>
      </w:r>
      <w:r w:rsidR="00157BCA" w:rsidRPr="00221B66">
        <w:rPr>
          <w:rFonts w:asciiTheme="minorEastAsia" w:eastAsia="ＭＳ Ｐゴシック" w:hAnsiTheme="minorEastAsia" w:hint="eastAsia"/>
          <w:sz w:val="24"/>
          <w:szCs w:val="24"/>
        </w:rPr>
        <w:t>患者さん自身</w:t>
      </w:r>
      <w:r w:rsidR="00494DAC" w:rsidRPr="00221B66">
        <w:rPr>
          <w:rFonts w:asciiTheme="minorEastAsia" w:eastAsia="ＭＳ Ｐゴシック" w:hAnsiTheme="minorEastAsia" w:hint="eastAsia"/>
          <w:sz w:val="24"/>
          <w:szCs w:val="24"/>
        </w:rPr>
        <w:t>や患者</w:t>
      </w:r>
      <w:r w:rsidR="002C5CF4" w:rsidRPr="00221B66">
        <w:rPr>
          <w:rFonts w:asciiTheme="minorEastAsia" w:eastAsia="ＭＳ Ｐゴシック" w:hAnsiTheme="minorEastAsia" w:hint="eastAsia"/>
          <w:sz w:val="24"/>
          <w:szCs w:val="24"/>
        </w:rPr>
        <w:t>さん</w:t>
      </w:r>
      <w:r w:rsidR="00494DAC" w:rsidRPr="00221B66">
        <w:rPr>
          <w:rFonts w:asciiTheme="minorEastAsia" w:eastAsia="ＭＳ Ｐゴシック" w:hAnsiTheme="minorEastAsia" w:hint="eastAsia"/>
          <w:sz w:val="24"/>
          <w:szCs w:val="24"/>
        </w:rPr>
        <w:t>周囲の環境・器具</w:t>
      </w:r>
      <w:r w:rsidR="00157BCA" w:rsidRPr="00221B66">
        <w:rPr>
          <w:rFonts w:asciiTheme="minorEastAsia" w:eastAsia="ＭＳ Ｐゴシック" w:hAnsiTheme="minorEastAsia" w:hint="eastAsia"/>
          <w:sz w:val="24"/>
          <w:szCs w:val="24"/>
        </w:rPr>
        <w:t>から、医療スタッフの手指</w:t>
      </w:r>
      <w:r w:rsidR="00AA2539">
        <w:rPr>
          <w:rFonts w:asciiTheme="minorEastAsia" w:eastAsia="ＭＳ Ｐゴシック" w:hAnsiTheme="minorEastAsia" w:hint="eastAsia"/>
          <w:sz w:val="24"/>
          <w:szCs w:val="24"/>
        </w:rPr>
        <w:t>や患者さんが共通して使用する器具</w:t>
      </w:r>
      <w:r w:rsidR="00494DAC" w:rsidRPr="00221B66">
        <w:rPr>
          <w:rFonts w:asciiTheme="minorEastAsia" w:eastAsia="ＭＳ Ｐゴシック" w:hAnsiTheme="minorEastAsia" w:hint="eastAsia"/>
          <w:sz w:val="24"/>
          <w:szCs w:val="24"/>
        </w:rPr>
        <w:t>を介し伝播がおこります。</w:t>
      </w:r>
    </w:p>
    <w:p w14:paraId="72127FAC" w14:textId="77777777" w:rsidR="00846596" w:rsidRDefault="00846596" w:rsidP="00221B66">
      <w:pPr>
        <w:ind w:firstLineChars="100" w:firstLine="240"/>
        <w:rPr>
          <w:rFonts w:asciiTheme="minorEastAsia" w:eastAsia="ＭＳ Ｐゴシック" w:hAnsiTheme="minorEastAsia"/>
          <w:sz w:val="24"/>
          <w:szCs w:val="24"/>
        </w:rPr>
      </w:pPr>
    </w:p>
    <w:p w14:paraId="0C42ACDD" w14:textId="1E3E6827" w:rsidR="00271EEA" w:rsidRPr="005B02A3" w:rsidRDefault="00846596" w:rsidP="00221B66">
      <w:pPr>
        <w:ind w:firstLineChars="100" w:firstLine="240"/>
        <w:rPr>
          <w:rFonts w:ascii="Calibri" w:eastAsia="ＭＳ Ｐゴシック" w:hAnsi="Calibri"/>
          <w:sz w:val="24"/>
          <w:szCs w:val="24"/>
        </w:rPr>
      </w:pPr>
      <w:r w:rsidRPr="005B02A3">
        <w:rPr>
          <w:rFonts w:ascii="Calibri" w:eastAsia="ＭＳ Ｐゴシック" w:hAnsi="Calibri" w:hint="eastAsia"/>
          <w:sz w:val="24"/>
          <w:szCs w:val="24"/>
        </w:rPr>
        <w:t>監視培養検査</w:t>
      </w:r>
      <w:r w:rsidR="006F548A" w:rsidRPr="005B02A3">
        <w:rPr>
          <w:rFonts w:ascii="Calibri" w:eastAsia="ＭＳ Ｐゴシック" w:hAnsi="Calibri" w:hint="eastAsia"/>
          <w:sz w:val="24"/>
          <w:szCs w:val="24"/>
        </w:rPr>
        <w:t>と</w:t>
      </w:r>
      <w:r w:rsidRPr="005B02A3">
        <w:rPr>
          <w:rFonts w:ascii="Calibri" w:eastAsia="ＭＳ Ｐゴシック" w:hAnsi="Calibri" w:hint="eastAsia"/>
          <w:sz w:val="24"/>
          <w:szCs w:val="24"/>
        </w:rPr>
        <w:t>は</w:t>
      </w:r>
      <w:r w:rsidR="00E92A99" w:rsidRPr="005B02A3">
        <w:rPr>
          <w:rFonts w:ascii="Calibri" w:eastAsia="ＭＳ Ｐゴシック" w:hAnsi="Calibri" w:hint="eastAsia"/>
          <w:sz w:val="24"/>
          <w:szCs w:val="24"/>
        </w:rPr>
        <w:t>、</w:t>
      </w:r>
      <w:r w:rsidR="009032A6" w:rsidRPr="005B02A3">
        <w:rPr>
          <w:rFonts w:ascii="Calibri" w:eastAsia="ＭＳ Ｐゴシック" w:hAnsi="Calibri" w:hint="eastAsia"/>
          <w:sz w:val="24"/>
          <w:szCs w:val="24"/>
        </w:rPr>
        <w:t>薬剤耐性菌</w:t>
      </w:r>
      <w:r w:rsidR="00D02F0B" w:rsidRPr="005B02A3">
        <w:rPr>
          <w:rFonts w:ascii="Calibri" w:eastAsia="ＭＳ Ｐゴシック" w:hAnsi="Calibri" w:hint="eastAsia"/>
          <w:sz w:val="24"/>
          <w:szCs w:val="24"/>
        </w:rPr>
        <w:t>による感染症をおこしていない保菌の方も含めて、</w:t>
      </w:r>
      <w:r w:rsidR="00960114" w:rsidRPr="005B02A3">
        <w:rPr>
          <w:rFonts w:ascii="Calibri" w:eastAsia="ＭＳ Ｐゴシック" w:hAnsi="Calibri" w:hint="eastAsia"/>
          <w:sz w:val="24"/>
          <w:szCs w:val="24"/>
        </w:rPr>
        <w:t>病原体の有無を</w:t>
      </w:r>
      <w:r w:rsidR="00354DFB">
        <w:rPr>
          <w:rFonts w:ascii="Calibri" w:eastAsia="ＭＳ Ｐゴシック" w:hAnsi="Calibri" w:hint="eastAsia"/>
          <w:sz w:val="24"/>
          <w:szCs w:val="24"/>
        </w:rPr>
        <w:t>確認</w:t>
      </w:r>
      <w:r w:rsidR="00960114" w:rsidRPr="005B02A3">
        <w:rPr>
          <w:rFonts w:ascii="Calibri" w:eastAsia="ＭＳ Ｐゴシック" w:hAnsi="Calibri" w:hint="eastAsia"/>
          <w:sz w:val="24"/>
          <w:szCs w:val="24"/>
        </w:rPr>
        <w:t>する検査です。</w:t>
      </w:r>
      <w:r w:rsidR="00F81F76" w:rsidRPr="005B02A3">
        <w:rPr>
          <w:rFonts w:ascii="Calibri" w:eastAsia="ＭＳ Ｐゴシック" w:hAnsi="Calibri" w:hint="eastAsia"/>
          <w:sz w:val="24"/>
          <w:szCs w:val="24"/>
        </w:rPr>
        <w:t>当院では薬剤耐性菌の伝播リスクの</w:t>
      </w:r>
      <w:r w:rsidR="00230AE4" w:rsidRPr="005B02A3">
        <w:rPr>
          <w:rFonts w:ascii="Calibri" w:eastAsia="ＭＳ Ｐゴシック" w:hAnsi="Calibri" w:hint="eastAsia"/>
          <w:sz w:val="24"/>
          <w:szCs w:val="24"/>
        </w:rPr>
        <w:t>比較的高い</w:t>
      </w:r>
      <w:r w:rsidR="00F81F76" w:rsidRPr="005B02A3">
        <w:rPr>
          <w:rFonts w:ascii="Calibri" w:eastAsia="ＭＳ Ｐゴシック" w:hAnsi="Calibri" w:hint="eastAsia"/>
          <w:sz w:val="24"/>
          <w:szCs w:val="24"/>
        </w:rPr>
        <w:t>部署（</w:t>
      </w:r>
      <w:r w:rsidR="00F81F76" w:rsidRPr="005B02A3">
        <w:rPr>
          <w:rFonts w:ascii="Calibri" w:eastAsia="ＭＳ Ｐゴシック" w:hAnsi="Calibri" w:hint="eastAsia"/>
          <w:sz w:val="24"/>
          <w:szCs w:val="24"/>
        </w:rPr>
        <w:t>I</w:t>
      </w:r>
      <w:r w:rsidR="00F81F76" w:rsidRPr="005B02A3">
        <w:rPr>
          <w:rFonts w:ascii="Calibri" w:eastAsia="ＭＳ Ｐゴシック" w:hAnsi="Calibri"/>
          <w:sz w:val="24"/>
          <w:szCs w:val="24"/>
        </w:rPr>
        <w:t xml:space="preserve">CU, NICU, </w:t>
      </w:r>
      <w:r w:rsidR="0059005C" w:rsidRPr="005B02A3">
        <w:rPr>
          <w:rFonts w:ascii="Calibri" w:eastAsia="ＭＳ Ｐゴシック" w:hAnsi="Calibri" w:hint="eastAsia"/>
          <w:sz w:val="24"/>
          <w:szCs w:val="24"/>
        </w:rPr>
        <w:t>救急病棟など）や、</w:t>
      </w:r>
      <w:r w:rsidR="00CD7B93" w:rsidRPr="005B02A3">
        <w:rPr>
          <w:rFonts w:ascii="Calibri" w:eastAsia="ＭＳ Ｐゴシック" w:hAnsi="Calibri" w:hint="eastAsia"/>
          <w:sz w:val="24"/>
          <w:szCs w:val="24"/>
        </w:rPr>
        <w:t>薬剤耐性菌の</w:t>
      </w:r>
      <w:r w:rsidR="009B7050" w:rsidRPr="005B02A3">
        <w:rPr>
          <w:rFonts w:ascii="Calibri" w:eastAsia="ＭＳ Ｐゴシック" w:hAnsi="Calibri" w:hint="eastAsia"/>
          <w:sz w:val="24"/>
          <w:szCs w:val="24"/>
        </w:rPr>
        <w:t>一つである</w:t>
      </w:r>
      <w:r w:rsidR="00C142E4" w:rsidRPr="005B02A3">
        <w:rPr>
          <w:rFonts w:ascii="Calibri" w:eastAsia="ＭＳ Ｐゴシック" w:hAnsi="Calibri" w:hint="eastAsia"/>
          <w:sz w:val="24"/>
          <w:szCs w:val="24"/>
        </w:rPr>
        <w:t>MRSA</w:t>
      </w:r>
      <w:r w:rsidR="00C142E4" w:rsidRPr="005B02A3">
        <w:rPr>
          <w:rFonts w:ascii="Calibri" w:eastAsia="ＭＳ Ｐゴシック" w:hAnsi="Calibri" w:hint="eastAsia"/>
          <w:sz w:val="24"/>
          <w:szCs w:val="24"/>
        </w:rPr>
        <w:t>（メチシリン耐性黄色ブドウ球菌）による</w:t>
      </w:r>
      <w:r w:rsidR="0059005C" w:rsidRPr="005B02A3">
        <w:rPr>
          <w:rFonts w:ascii="Calibri" w:eastAsia="ＭＳ Ｐゴシック" w:hAnsi="Calibri" w:hint="eastAsia"/>
          <w:sz w:val="24"/>
          <w:szCs w:val="24"/>
        </w:rPr>
        <w:t>手術部位の感染</w:t>
      </w:r>
      <w:r w:rsidR="00CD7B93" w:rsidRPr="005B02A3">
        <w:rPr>
          <w:rFonts w:ascii="Calibri" w:eastAsia="ＭＳ Ｐゴシック" w:hAnsi="Calibri" w:hint="eastAsia"/>
          <w:sz w:val="24"/>
          <w:szCs w:val="24"/>
        </w:rPr>
        <w:t>が</w:t>
      </w:r>
      <w:r w:rsidR="0059005C" w:rsidRPr="005B02A3">
        <w:rPr>
          <w:rFonts w:ascii="Calibri" w:eastAsia="ＭＳ Ｐゴシック" w:hAnsi="Calibri" w:hint="eastAsia"/>
          <w:sz w:val="24"/>
          <w:szCs w:val="24"/>
        </w:rPr>
        <w:t>問題となる</w:t>
      </w:r>
      <w:r w:rsidR="00BC0E64" w:rsidRPr="005B02A3">
        <w:rPr>
          <w:rFonts w:ascii="Calibri" w:eastAsia="ＭＳ Ｐゴシック" w:hAnsi="Calibri" w:hint="eastAsia"/>
          <w:sz w:val="24"/>
          <w:szCs w:val="24"/>
        </w:rPr>
        <w:t>ハイリスク手術（開心</w:t>
      </w:r>
      <w:r w:rsidR="00CD7B93" w:rsidRPr="005B02A3">
        <w:rPr>
          <w:rFonts w:ascii="Calibri" w:eastAsia="ＭＳ Ｐゴシック" w:hAnsi="Calibri" w:hint="eastAsia"/>
          <w:sz w:val="24"/>
          <w:szCs w:val="24"/>
        </w:rPr>
        <w:t>手術</w:t>
      </w:r>
      <w:r w:rsidR="00BC0E64" w:rsidRPr="005B02A3">
        <w:rPr>
          <w:rFonts w:ascii="Calibri" w:eastAsia="ＭＳ Ｐゴシック" w:hAnsi="Calibri" w:hint="eastAsia"/>
          <w:sz w:val="24"/>
          <w:szCs w:val="24"/>
        </w:rPr>
        <w:t>・</w:t>
      </w:r>
      <w:r w:rsidR="00CD7B93" w:rsidRPr="005B02A3">
        <w:rPr>
          <w:rFonts w:ascii="Calibri" w:eastAsia="ＭＳ Ｐゴシック" w:hAnsi="Calibri" w:hint="eastAsia"/>
          <w:sz w:val="24"/>
          <w:szCs w:val="24"/>
        </w:rPr>
        <w:t>開胸手術・</w:t>
      </w:r>
      <w:r w:rsidR="00BC0E64" w:rsidRPr="005B02A3">
        <w:rPr>
          <w:rFonts w:ascii="Calibri" w:eastAsia="ＭＳ Ｐゴシック" w:hAnsi="Calibri" w:hint="eastAsia"/>
          <w:sz w:val="24"/>
          <w:szCs w:val="24"/>
        </w:rPr>
        <w:t>整形外科</w:t>
      </w:r>
      <w:r w:rsidR="00CD7B93" w:rsidRPr="005B02A3">
        <w:rPr>
          <w:rFonts w:ascii="Calibri" w:eastAsia="ＭＳ Ｐゴシック" w:hAnsi="Calibri" w:hint="eastAsia"/>
          <w:sz w:val="24"/>
          <w:szCs w:val="24"/>
        </w:rPr>
        <w:t>手術）</w:t>
      </w:r>
      <w:r w:rsidR="00BC0E64" w:rsidRPr="005B02A3">
        <w:rPr>
          <w:rFonts w:ascii="Calibri" w:eastAsia="ＭＳ Ｐゴシック" w:hAnsi="Calibri" w:hint="eastAsia"/>
          <w:sz w:val="24"/>
          <w:szCs w:val="24"/>
        </w:rPr>
        <w:t>など</w:t>
      </w:r>
      <w:r w:rsidR="00C142E4" w:rsidRPr="005B02A3">
        <w:rPr>
          <w:rFonts w:ascii="Calibri" w:eastAsia="ＭＳ Ｐゴシック" w:hAnsi="Calibri" w:hint="eastAsia"/>
          <w:sz w:val="24"/>
          <w:szCs w:val="24"/>
        </w:rPr>
        <w:t>を受けられる患者さんに対して検査の実施を</w:t>
      </w:r>
      <w:r w:rsidR="00271EEA" w:rsidRPr="005B02A3">
        <w:rPr>
          <w:rFonts w:ascii="Calibri" w:eastAsia="ＭＳ Ｐゴシック" w:hAnsi="Calibri" w:hint="eastAsia"/>
          <w:sz w:val="24"/>
          <w:szCs w:val="24"/>
        </w:rPr>
        <w:t>お願いしております。</w:t>
      </w:r>
    </w:p>
    <w:p w14:paraId="7D54338D" w14:textId="7FD5A8A9" w:rsidR="009032A6" w:rsidRPr="005B02A3" w:rsidRDefault="00271EEA" w:rsidP="00271EEA">
      <w:pPr>
        <w:ind w:firstLineChars="100" w:firstLine="240"/>
        <w:rPr>
          <w:rFonts w:ascii="Calibri" w:eastAsia="ＭＳ Ｐゴシック" w:hAnsi="Calibri"/>
          <w:sz w:val="24"/>
          <w:szCs w:val="24"/>
        </w:rPr>
      </w:pPr>
      <w:r w:rsidRPr="005B02A3">
        <w:rPr>
          <w:rFonts w:ascii="Calibri" w:eastAsia="ＭＳ Ｐゴシック" w:hAnsi="Calibri" w:hint="eastAsia"/>
          <w:sz w:val="24"/>
          <w:szCs w:val="24"/>
        </w:rPr>
        <w:t>また、</w:t>
      </w:r>
      <w:r w:rsidR="009032A6" w:rsidRPr="005B02A3">
        <w:rPr>
          <w:rFonts w:ascii="Calibri" w:eastAsia="ＭＳ Ｐゴシック" w:hAnsi="Calibri" w:hint="eastAsia"/>
          <w:sz w:val="24"/>
          <w:szCs w:val="24"/>
        </w:rPr>
        <w:t xml:space="preserve">MRSA </w:t>
      </w:r>
      <w:r w:rsidR="009032A6" w:rsidRPr="005B02A3">
        <w:rPr>
          <w:rFonts w:ascii="Calibri" w:eastAsia="ＭＳ Ｐゴシック" w:hAnsi="Calibri" w:hint="eastAsia"/>
          <w:sz w:val="24"/>
          <w:szCs w:val="24"/>
        </w:rPr>
        <w:t>が検出され、感染のリスクが</w:t>
      </w:r>
      <w:r w:rsidR="00FF7524">
        <w:rPr>
          <w:rFonts w:ascii="Calibri" w:eastAsia="ＭＳ Ｐゴシック" w:hAnsi="Calibri" w:hint="eastAsia"/>
          <w:sz w:val="24"/>
          <w:szCs w:val="24"/>
        </w:rPr>
        <w:t>他の</w:t>
      </w:r>
      <w:r w:rsidR="009032A6" w:rsidRPr="005B02A3">
        <w:rPr>
          <w:rFonts w:ascii="Calibri" w:eastAsia="ＭＳ Ｐゴシック" w:hAnsi="Calibri" w:hint="eastAsia"/>
          <w:sz w:val="24"/>
          <w:szCs w:val="24"/>
        </w:rPr>
        <w:t>方</w:t>
      </w:r>
      <w:r w:rsidR="00FF7524">
        <w:rPr>
          <w:rFonts w:ascii="Calibri" w:eastAsia="ＭＳ Ｐゴシック" w:hAnsi="Calibri" w:hint="eastAsia"/>
          <w:sz w:val="24"/>
          <w:szCs w:val="24"/>
        </w:rPr>
        <w:t>より高い患者さん</w:t>
      </w:r>
      <w:bookmarkStart w:id="0" w:name="_GoBack"/>
      <w:bookmarkEnd w:id="0"/>
      <w:r w:rsidR="009032A6" w:rsidRPr="005B02A3">
        <w:rPr>
          <w:rFonts w:ascii="Calibri" w:eastAsia="ＭＳ Ｐゴシック" w:hAnsi="Calibri" w:hint="eastAsia"/>
          <w:sz w:val="24"/>
          <w:szCs w:val="24"/>
        </w:rPr>
        <w:t>に対して、ご自身の感染を予防するために、鼻へ予防の軟膏を塗ったり、手術時に</w:t>
      </w:r>
      <w:r w:rsidR="009032A6" w:rsidRPr="005B02A3">
        <w:rPr>
          <w:rFonts w:ascii="Calibri" w:eastAsia="ＭＳ Ｐゴシック" w:hAnsi="Calibri" w:hint="eastAsia"/>
          <w:sz w:val="24"/>
          <w:szCs w:val="24"/>
        </w:rPr>
        <w:t xml:space="preserve"> MRSA </w:t>
      </w:r>
      <w:r w:rsidR="009032A6" w:rsidRPr="005B02A3">
        <w:rPr>
          <w:rFonts w:ascii="Calibri" w:eastAsia="ＭＳ Ｐゴシック" w:hAnsi="Calibri" w:hint="eastAsia"/>
          <w:sz w:val="24"/>
          <w:szCs w:val="24"/>
        </w:rPr>
        <w:t>に効果のある</w:t>
      </w:r>
      <w:r w:rsidR="00C527A7" w:rsidRPr="005B02A3">
        <w:rPr>
          <w:rFonts w:ascii="Calibri" w:eastAsia="ＭＳ Ｐゴシック" w:hAnsi="Calibri" w:hint="eastAsia"/>
          <w:sz w:val="24"/>
          <w:szCs w:val="24"/>
        </w:rPr>
        <w:t>抗菌薬（</w:t>
      </w:r>
      <w:r w:rsidR="009032A6" w:rsidRPr="005B02A3">
        <w:rPr>
          <w:rFonts w:ascii="Calibri" w:eastAsia="ＭＳ Ｐゴシック" w:hAnsi="Calibri" w:hint="eastAsia"/>
          <w:sz w:val="24"/>
          <w:szCs w:val="24"/>
        </w:rPr>
        <w:t>抗生物質</w:t>
      </w:r>
      <w:r w:rsidR="00C527A7" w:rsidRPr="005B02A3">
        <w:rPr>
          <w:rFonts w:ascii="Calibri" w:eastAsia="ＭＳ Ｐゴシック" w:hAnsi="Calibri" w:hint="eastAsia"/>
          <w:sz w:val="24"/>
          <w:szCs w:val="24"/>
        </w:rPr>
        <w:t>）</w:t>
      </w:r>
      <w:r w:rsidR="009032A6" w:rsidRPr="005B02A3">
        <w:rPr>
          <w:rFonts w:ascii="Calibri" w:eastAsia="ＭＳ Ｐゴシック" w:hAnsi="Calibri" w:hint="eastAsia"/>
          <w:sz w:val="24"/>
          <w:szCs w:val="24"/>
        </w:rPr>
        <w:t>を使用</w:t>
      </w:r>
      <w:r w:rsidR="004A0DB1" w:rsidRPr="005B02A3">
        <w:rPr>
          <w:rFonts w:ascii="Calibri" w:eastAsia="ＭＳ Ｐゴシック" w:hAnsi="Calibri" w:hint="eastAsia"/>
          <w:sz w:val="24"/>
          <w:szCs w:val="24"/>
        </w:rPr>
        <w:t>したり</w:t>
      </w:r>
      <w:r w:rsidR="009032A6" w:rsidRPr="005B02A3">
        <w:rPr>
          <w:rFonts w:ascii="Calibri" w:eastAsia="ＭＳ Ｐゴシック" w:hAnsi="Calibri" w:hint="eastAsia"/>
          <w:sz w:val="24"/>
          <w:szCs w:val="24"/>
        </w:rPr>
        <w:t>することがあります。</w:t>
      </w:r>
    </w:p>
    <w:p w14:paraId="6F2F8E68" w14:textId="77777777" w:rsidR="00C527A7" w:rsidRPr="009032A6" w:rsidRDefault="00C527A7" w:rsidP="00271EEA">
      <w:pPr>
        <w:ind w:firstLineChars="100" w:firstLine="240"/>
        <w:rPr>
          <w:rFonts w:asciiTheme="minorEastAsia" w:eastAsia="ＭＳ Ｐゴシック" w:hAnsiTheme="minorEastAsia"/>
          <w:sz w:val="24"/>
          <w:szCs w:val="24"/>
        </w:rPr>
      </w:pPr>
    </w:p>
    <w:p w14:paraId="5A965997" w14:textId="5310AD6B" w:rsidR="009032A6" w:rsidRDefault="00C527A7" w:rsidP="00C527A7">
      <w:pPr>
        <w:ind w:firstLineChars="100" w:firstLine="240"/>
        <w:rPr>
          <w:rFonts w:asciiTheme="minorEastAsia" w:eastAsia="ＭＳ Ｐゴシック" w:hAnsiTheme="minorEastAsia"/>
          <w:sz w:val="24"/>
          <w:szCs w:val="24"/>
        </w:rPr>
      </w:pPr>
      <w:r>
        <w:rPr>
          <w:rFonts w:asciiTheme="minorEastAsia" w:eastAsia="ＭＳ Ｐゴシック" w:hAnsiTheme="minorEastAsia" w:hint="eastAsia"/>
          <w:sz w:val="24"/>
          <w:szCs w:val="24"/>
        </w:rPr>
        <w:t>薬剤耐性菌</w:t>
      </w:r>
      <w:r w:rsidR="009032A6" w:rsidRPr="009032A6">
        <w:rPr>
          <w:rFonts w:asciiTheme="minorEastAsia" w:eastAsia="ＭＳ Ｐゴシック" w:hAnsiTheme="minorEastAsia" w:hint="eastAsia"/>
          <w:sz w:val="24"/>
          <w:szCs w:val="24"/>
        </w:rPr>
        <w:t>が検出され</w:t>
      </w:r>
      <w:r>
        <w:rPr>
          <w:rFonts w:asciiTheme="minorEastAsia" w:eastAsia="ＭＳ Ｐゴシック" w:hAnsiTheme="minorEastAsia" w:hint="eastAsia"/>
          <w:sz w:val="24"/>
          <w:szCs w:val="24"/>
        </w:rPr>
        <w:t>た場合</w:t>
      </w:r>
      <w:r w:rsidR="009032A6" w:rsidRPr="009032A6">
        <w:rPr>
          <w:rFonts w:asciiTheme="minorEastAsia" w:eastAsia="ＭＳ Ｐゴシック" w:hAnsiTheme="minorEastAsia" w:hint="eastAsia"/>
          <w:sz w:val="24"/>
          <w:szCs w:val="24"/>
        </w:rPr>
        <w:t>、</w:t>
      </w:r>
      <w:r w:rsidRPr="00221B66">
        <w:rPr>
          <w:rFonts w:asciiTheme="minorEastAsia" w:eastAsia="ＭＳ Ｐゴシック" w:hAnsiTheme="minorEastAsia" w:hint="eastAsia"/>
          <w:sz w:val="24"/>
          <w:szCs w:val="24"/>
        </w:rPr>
        <w:t>医療スタッフはケアの際に手袋やエプロン等を使用</w:t>
      </w:r>
      <w:r>
        <w:rPr>
          <w:rFonts w:asciiTheme="minorEastAsia" w:eastAsia="ＭＳ Ｐゴシック" w:hAnsiTheme="minorEastAsia" w:hint="eastAsia"/>
          <w:sz w:val="24"/>
          <w:szCs w:val="24"/>
        </w:rPr>
        <w:t>する</w:t>
      </w:r>
      <w:r w:rsidRPr="00221B66">
        <w:rPr>
          <w:rFonts w:asciiTheme="minorEastAsia" w:eastAsia="ＭＳ Ｐゴシック" w:hAnsiTheme="minorEastAsia" w:hint="eastAsia"/>
          <w:sz w:val="24"/>
          <w:szCs w:val="24"/>
        </w:rPr>
        <w:t>、聴診器や血圧計などの器具</w:t>
      </w:r>
      <w:r>
        <w:rPr>
          <w:rFonts w:asciiTheme="minorEastAsia" w:eastAsia="ＭＳ Ｐゴシック" w:hAnsiTheme="minorEastAsia" w:hint="eastAsia"/>
          <w:sz w:val="24"/>
          <w:szCs w:val="24"/>
        </w:rPr>
        <w:t>を</w:t>
      </w:r>
      <w:r w:rsidRPr="00221B66">
        <w:rPr>
          <w:rFonts w:asciiTheme="minorEastAsia" w:eastAsia="ＭＳ Ｐゴシック" w:hAnsiTheme="minorEastAsia" w:hint="eastAsia"/>
          <w:sz w:val="24"/>
          <w:szCs w:val="24"/>
        </w:rPr>
        <w:t>個別化</w:t>
      </w:r>
      <w:r>
        <w:rPr>
          <w:rFonts w:asciiTheme="minorEastAsia" w:eastAsia="ＭＳ Ｐゴシック" w:hAnsiTheme="minorEastAsia" w:hint="eastAsia"/>
          <w:sz w:val="24"/>
          <w:szCs w:val="24"/>
        </w:rPr>
        <w:t>する</w:t>
      </w:r>
      <w:r w:rsidRPr="00221B66">
        <w:rPr>
          <w:rFonts w:asciiTheme="minorEastAsia" w:eastAsia="ＭＳ Ｐゴシック" w:hAnsiTheme="minorEastAsia" w:hint="eastAsia"/>
          <w:sz w:val="24"/>
          <w:szCs w:val="24"/>
        </w:rPr>
        <w:t>、必要時は個室への移動をお願い</w:t>
      </w:r>
      <w:r>
        <w:rPr>
          <w:rFonts w:asciiTheme="minorEastAsia" w:eastAsia="ＭＳ Ｐゴシック" w:hAnsiTheme="minorEastAsia" w:hint="eastAsia"/>
          <w:sz w:val="24"/>
          <w:szCs w:val="24"/>
        </w:rPr>
        <w:t>しますが、</w:t>
      </w:r>
      <w:r w:rsidR="009032A6" w:rsidRPr="009032A6">
        <w:rPr>
          <w:rFonts w:asciiTheme="minorEastAsia" w:eastAsia="ＭＳ Ｐゴシック" w:hAnsiTheme="minorEastAsia" w:hint="eastAsia"/>
          <w:sz w:val="24"/>
          <w:szCs w:val="24"/>
        </w:rPr>
        <w:t>本来の医療には影響はありませんのでご安心ください。また、この検査の費用はすべて病院が負担いたします。</w:t>
      </w:r>
    </w:p>
    <w:p w14:paraId="594F7F9E" w14:textId="77777777" w:rsidR="00F25EB9" w:rsidRPr="009032A6" w:rsidRDefault="00F25EB9" w:rsidP="00C527A7">
      <w:pPr>
        <w:ind w:firstLineChars="100" w:firstLine="240"/>
        <w:rPr>
          <w:rFonts w:asciiTheme="minorEastAsia" w:eastAsia="ＭＳ Ｐゴシック" w:hAnsiTheme="minorEastAsia"/>
          <w:sz w:val="24"/>
          <w:szCs w:val="24"/>
        </w:rPr>
      </w:pPr>
    </w:p>
    <w:p w14:paraId="317F3F5B" w14:textId="33D9B80D" w:rsidR="009032A6" w:rsidRDefault="009032A6" w:rsidP="00F25EB9">
      <w:pPr>
        <w:ind w:firstLineChars="100" w:firstLine="240"/>
        <w:rPr>
          <w:rFonts w:asciiTheme="minorEastAsia" w:eastAsia="ＭＳ Ｐゴシック" w:hAnsiTheme="minorEastAsia"/>
          <w:sz w:val="24"/>
          <w:szCs w:val="24"/>
        </w:rPr>
      </w:pPr>
      <w:r w:rsidRPr="009032A6">
        <w:rPr>
          <w:rFonts w:asciiTheme="minorEastAsia" w:eastAsia="ＭＳ Ｐゴシック" w:hAnsiTheme="minorEastAsia" w:hint="eastAsia"/>
          <w:sz w:val="24"/>
          <w:szCs w:val="24"/>
        </w:rPr>
        <w:t>以上</w:t>
      </w:r>
      <w:r w:rsidRPr="009032A6">
        <w:rPr>
          <w:rFonts w:asciiTheme="minorEastAsia" w:eastAsia="ＭＳ Ｐゴシック" w:hAnsiTheme="minorEastAsia" w:hint="eastAsia"/>
          <w:sz w:val="24"/>
          <w:szCs w:val="24"/>
        </w:rPr>
        <w:t xml:space="preserve"> </w:t>
      </w:r>
      <w:r w:rsidR="00F25EB9">
        <w:rPr>
          <w:rFonts w:asciiTheme="minorEastAsia" w:eastAsia="ＭＳ Ｐゴシック" w:hAnsiTheme="minorEastAsia" w:hint="eastAsia"/>
          <w:sz w:val="24"/>
          <w:szCs w:val="24"/>
        </w:rPr>
        <w:t>監視培養</w:t>
      </w:r>
      <w:r w:rsidRPr="009032A6">
        <w:rPr>
          <w:rFonts w:asciiTheme="minorEastAsia" w:eastAsia="ＭＳ Ｐゴシック" w:hAnsiTheme="minorEastAsia" w:hint="eastAsia"/>
          <w:sz w:val="24"/>
          <w:szCs w:val="24"/>
        </w:rPr>
        <w:t>検査についてのご説明をいたしました。わからない点や疑問がありましたら、どうぞご遠慮なく</w:t>
      </w:r>
      <w:r w:rsidR="00F25EB9">
        <w:rPr>
          <w:rFonts w:asciiTheme="minorEastAsia" w:eastAsia="ＭＳ Ｐゴシック" w:hAnsiTheme="minorEastAsia" w:hint="eastAsia"/>
          <w:sz w:val="24"/>
          <w:szCs w:val="24"/>
        </w:rPr>
        <w:t>担当</w:t>
      </w:r>
      <w:r w:rsidRPr="009032A6">
        <w:rPr>
          <w:rFonts w:asciiTheme="minorEastAsia" w:eastAsia="ＭＳ Ｐゴシック" w:hAnsiTheme="minorEastAsia" w:hint="eastAsia"/>
          <w:sz w:val="24"/>
          <w:szCs w:val="24"/>
        </w:rPr>
        <w:t>の医師や看護師にお尋ねください。</w:t>
      </w:r>
    </w:p>
    <w:p w14:paraId="7CFF2986" w14:textId="77777777" w:rsidR="00221B66" w:rsidRPr="00221B66" w:rsidRDefault="00221B66" w:rsidP="00584797">
      <w:pPr>
        <w:rPr>
          <w:rFonts w:asciiTheme="minorEastAsia" w:eastAsia="ＭＳ Ｐゴシック" w:hAnsiTheme="minorEastAsia"/>
          <w:sz w:val="24"/>
          <w:szCs w:val="24"/>
        </w:rPr>
      </w:pPr>
    </w:p>
    <w:p w14:paraId="63E8F635" w14:textId="77777777" w:rsidR="00100760" w:rsidRPr="00221B66" w:rsidRDefault="00100760" w:rsidP="00584797">
      <w:pPr>
        <w:rPr>
          <w:rFonts w:asciiTheme="minorEastAsia" w:eastAsia="ＭＳ Ｐゴシック" w:hAnsiTheme="minorEastAsia"/>
          <w:sz w:val="24"/>
          <w:szCs w:val="24"/>
        </w:rPr>
      </w:pPr>
    </w:p>
    <w:p w14:paraId="7B3A4B42" w14:textId="41C06329" w:rsidR="00852371" w:rsidRPr="00221B66" w:rsidRDefault="00852371" w:rsidP="00852371">
      <w:pPr>
        <w:rPr>
          <w:rFonts w:asciiTheme="minorEastAsia" w:eastAsia="ＭＳ Ｐゴシック" w:hAnsiTheme="minorEastAsia"/>
          <w:sz w:val="24"/>
          <w:szCs w:val="24"/>
        </w:rPr>
      </w:pPr>
      <w:r w:rsidRPr="00221B66">
        <w:rPr>
          <w:rFonts w:asciiTheme="minorEastAsia" w:eastAsia="ＭＳ Ｐゴシック" w:hAnsiTheme="minorEastAsia" w:hint="eastAsia"/>
          <w:sz w:val="24"/>
          <w:szCs w:val="24"/>
          <w:u w:val="single"/>
        </w:rPr>
        <w:t xml:space="preserve">説明担当者　　　　　　　</w:t>
      </w:r>
      <w:r w:rsid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所属　　　</w:t>
      </w:r>
      <w:r w:rsid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説明日</w:t>
      </w:r>
      <w:r w:rsidRPr="00221B66">
        <w:rPr>
          <w:rFonts w:asciiTheme="minorEastAsia" w:eastAsia="ＭＳ Ｐゴシック" w:hAnsiTheme="minorEastAsia" w:hint="eastAsia"/>
          <w:sz w:val="24"/>
          <w:szCs w:val="24"/>
          <w:u w:val="single"/>
        </w:rPr>
        <w:t xml:space="preserve"> </w:t>
      </w:r>
      <w:r w:rsidR="00AA369C">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年</w:t>
      </w:r>
      <w:r w:rsidRP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月　</w:t>
      </w:r>
      <w:r w:rsidRPr="00221B66">
        <w:rPr>
          <w:rFonts w:asciiTheme="minorEastAsia" w:eastAsia="ＭＳ Ｐゴシック" w:hAnsiTheme="minorEastAsia" w:hint="eastAsia"/>
          <w:sz w:val="24"/>
          <w:szCs w:val="24"/>
          <w:u w:val="single"/>
        </w:rPr>
        <w:t xml:space="preserve"> </w:t>
      </w:r>
      <w:r w:rsidRPr="00221B66">
        <w:rPr>
          <w:rFonts w:asciiTheme="minorEastAsia" w:eastAsia="ＭＳ Ｐゴシック" w:hAnsiTheme="minorEastAsia" w:hint="eastAsia"/>
          <w:sz w:val="24"/>
          <w:szCs w:val="24"/>
          <w:u w:val="single"/>
        </w:rPr>
        <w:t xml:space="preserve">　日</w:t>
      </w:r>
    </w:p>
    <w:p w14:paraId="0666146C" w14:textId="77777777" w:rsidR="00584797" w:rsidRPr="00AA369C" w:rsidRDefault="00584797" w:rsidP="00584797">
      <w:pPr>
        <w:rPr>
          <w:rFonts w:asciiTheme="minorEastAsia" w:eastAsia="ＭＳ Ｐゴシック" w:hAnsiTheme="minorEastAsia"/>
          <w:sz w:val="24"/>
          <w:szCs w:val="24"/>
        </w:rPr>
      </w:pPr>
    </w:p>
    <w:sectPr w:rsidR="00584797" w:rsidRPr="00AA369C" w:rsidSect="005E0F3F">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182EB" w14:textId="77777777" w:rsidR="00376868" w:rsidRDefault="00376868" w:rsidP="00001DA5">
      <w:r>
        <w:separator/>
      </w:r>
    </w:p>
  </w:endnote>
  <w:endnote w:type="continuationSeparator" w:id="0">
    <w:p w14:paraId="719A689A" w14:textId="77777777" w:rsidR="00376868" w:rsidRDefault="00376868" w:rsidP="0000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04414" w14:textId="194B4AD9" w:rsidR="004979B9" w:rsidRDefault="004979B9" w:rsidP="004979B9">
    <w:pPr>
      <w:pStyle w:val="a5"/>
      <w:rPr>
        <w:sz w:val="16"/>
        <w:szCs w:val="16"/>
      </w:rPr>
    </w:pPr>
    <w:r>
      <w:ptab w:relativeTo="margin" w:alignment="center" w:leader="none"/>
    </w:r>
    <w:r w:rsidRPr="004979B9">
      <w:rPr>
        <w:sz w:val="16"/>
        <w:szCs w:val="16"/>
      </w:rPr>
      <w:ptab w:relativeTo="margin" w:alignment="right" w:leader="none"/>
    </w:r>
    <w:r w:rsidRPr="004979B9">
      <w:rPr>
        <w:rFonts w:hint="eastAsia"/>
        <w:sz w:val="16"/>
        <w:szCs w:val="16"/>
      </w:rPr>
      <w:t>鹿児島大学病院　感染制御部</w:t>
    </w:r>
  </w:p>
  <w:p w14:paraId="52707D72" w14:textId="0DF8D70A" w:rsidR="004979B9" w:rsidRPr="004979B9" w:rsidRDefault="004979B9" w:rsidP="004979B9">
    <w:pPr>
      <w:pStyle w:val="a5"/>
      <w:jc w:val="right"/>
      <w:rPr>
        <w:sz w:val="16"/>
        <w:szCs w:val="16"/>
      </w:rPr>
    </w:pPr>
    <w:r>
      <w:rPr>
        <w:rFonts w:hint="eastAsia"/>
        <w:sz w:val="16"/>
        <w:szCs w:val="16"/>
      </w:rPr>
      <w:t xml:space="preserve">　</w:t>
    </w:r>
    <w:r w:rsidR="00221B66">
      <w:rPr>
        <w:rFonts w:hint="eastAsia"/>
        <w:sz w:val="16"/>
        <w:szCs w:val="16"/>
      </w:rPr>
      <w:t>20</w:t>
    </w:r>
    <w:r w:rsidR="00AA369C">
      <w:rPr>
        <w:rFonts w:hint="eastAsia"/>
        <w:sz w:val="16"/>
        <w:szCs w:val="16"/>
      </w:rPr>
      <w:t>21</w:t>
    </w:r>
    <w:r>
      <w:rPr>
        <w:rFonts w:hint="eastAsia"/>
        <w:sz w:val="16"/>
        <w:szCs w:val="16"/>
      </w:rPr>
      <w:t>年</w:t>
    </w:r>
    <w:r w:rsidR="00221B66">
      <w:rPr>
        <w:rFonts w:hint="eastAsia"/>
        <w:sz w:val="16"/>
        <w:szCs w:val="16"/>
      </w:rPr>
      <w:t>1</w:t>
    </w:r>
    <w:r w:rsidR="00AA369C">
      <w:rPr>
        <w:rFonts w:hint="eastAsia"/>
        <w:sz w:val="16"/>
        <w:szCs w:val="16"/>
      </w:rPr>
      <w:t>1</w:t>
    </w:r>
    <w:r>
      <w:rPr>
        <w:rFonts w:hint="eastAsia"/>
        <w:sz w:val="16"/>
        <w:szCs w:val="16"/>
      </w:rPr>
      <w:t>月作成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E7FE9" w14:textId="77777777" w:rsidR="00376868" w:rsidRDefault="00376868" w:rsidP="00001DA5">
      <w:r>
        <w:separator/>
      </w:r>
    </w:p>
  </w:footnote>
  <w:footnote w:type="continuationSeparator" w:id="0">
    <w:p w14:paraId="3A5D77F1" w14:textId="77777777" w:rsidR="00376868" w:rsidRDefault="00376868" w:rsidP="00001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A88"/>
    <w:multiLevelType w:val="hybridMultilevel"/>
    <w:tmpl w:val="0B24D89A"/>
    <w:lvl w:ilvl="0" w:tplc="C664825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1DA5"/>
    <w:rsid w:val="00000D64"/>
    <w:rsid w:val="00001DA5"/>
    <w:rsid w:val="00037F5B"/>
    <w:rsid w:val="000A6033"/>
    <w:rsid w:val="000F1E4E"/>
    <w:rsid w:val="00100760"/>
    <w:rsid w:val="00122013"/>
    <w:rsid w:val="00157BCA"/>
    <w:rsid w:val="00183004"/>
    <w:rsid w:val="0019104F"/>
    <w:rsid w:val="00216763"/>
    <w:rsid w:val="00221B66"/>
    <w:rsid w:val="00230AE4"/>
    <w:rsid w:val="00271EEA"/>
    <w:rsid w:val="00275E14"/>
    <w:rsid w:val="00286B8B"/>
    <w:rsid w:val="002C4E2F"/>
    <w:rsid w:val="002C5CF4"/>
    <w:rsid w:val="003024EC"/>
    <w:rsid w:val="00354DFB"/>
    <w:rsid w:val="00373256"/>
    <w:rsid w:val="00376868"/>
    <w:rsid w:val="003776E7"/>
    <w:rsid w:val="00407BA9"/>
    <w:rsid w:val="00463E5A"/>
    <w:rsid w:val="00494DAC"/>
    <w:rsid w:val="004979B9"/>
    <w:rsid w:val="004A0DB1"/>
    <w:rsid w:val="00515833"/>
    <w:rsid w:val="00564698"/>
    <w:rsid w:val="00584797"/>
    <w:rsid w:val="0059005C"/>
    <w:rsid w:val="005B02A3"/>
    <w:rsid w:val="005E0F3F"/>
    <w:rsid w:val="00620870"/>
    <w:rsid w:val="0065357E"/>
    <w:rsid w:val="00661DF2"/>
    <w:rsid w:val="00677849"/>
    <w:rsid w:val="006E1C1F"/>
    <w:rsid w:val="006F548A"/>
    <w:rsid w:val="00704D01"/>
    <w:rsid w:val="007330FB"/>
    <w:rsid w:val="007B7301"/>
    <w:rsid w:val="007D0BC7"/>
    <w:rsid w:val="007E13B7"/>
    <w:rsid w:val="007E1C0E"/>
    <w:rsid w:val="008071D6"/>
    <w:rsid w:val="00810384"/>
    <w:rsid w:val="00846596"/>
    <w:rsid w:val="00852371"/>
    <w:rsid w:val="008527C3"/>
    <w:rsid w:val="008F7CC6"/>
    <w:rsid w:val="009032A6"/>
    <w:rsid w:val="00936571"/>
    <w:rsid w:val="00960114"/>
    <w:rsid w:val="00973F71"/>
    <w:rsid w:val="009740D7"/>
    <w:rsid w:val="009B7050"/>
    <w:rsid w:val="009D5135"/>
    <w:rsid w:val="009E7055"/>
    <w:rsid w:val="00A80E0E"/>
    <w:rsid w:val="00A971B2"/>
    <w:rsid w:val="00AA2539"/>
    <w:rsid w:val="00AA369C"/>
    <w:rsid w:val="00AB26A6"/>
    <w:rsid w:val="00AD1FFD"/>
    <w:rsid w:val="00B20D38"/>
    <w:rsid w:val="00B97F42"/>
    <w:rsid w:val="00BC0E64"/>
    <w:rsid w:val="00C01007"/>
    <w:rsid w:val="00C142E4"/>
    <w:rsid w:val="00C527A7"/>
    <w:rsid w:val="00CA310E"/>
    <w:rsid w:val="00CA4A82"/>
    <w:rsid w:val="00CB640A"/>
    <w:rsid w:val="00CD7B93"/>
    <w:rsid w:val="00D02F0B"/>
    <w:rsid w:val="00D8575F"/>
    <w:rsid w:val="00DB2D3D"/>
    <w:rsid w:val="00E32D57"/>
    <w:rsid w:val="00E64228"/>
    <w:rsid w:val="00E91BD9"/>
    <w:rsid w:val="00E92A99"/>
    <w:rsid w:val="00EF5A97"/>
    <w:rsid w:val="00F25EB9"/>
    <w:rsid w:val="00F45C20"/>
    <w:rsid w:val="00F81F76"/>
    <w:rsid w:val="00F82EA7"/>
    <w:rsid w:val="00FB22D7"/>
    <w:rsid w:val="00FF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D8AB3"/>
  <w15:docId w15:val="{44ABC694-F961-4476-AEAE-D8F776BD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DA5"/>
    <w:pPr>
      <w:tabs>
        <w:tab w:val="center" w:pos="4252"/>
        <w:tab w:val="right" w:pos="8504"/>
      </w:tabs>
      <w:snapToGrid w:val="0"/>
    </w:pPr>
  </w:style>
  <w:style w:type="character" w:customStyle="1" w:styleId="a4">
    <w:name w:val="ヘッダー (文字)"/>
    <w:basedOn w:val="a0"/>
    <w:link w:val="a3"/>
    <w:uiPriority w:val="99"/>
    <w:rsid w:val="00001DA5"/>
  </w:style>
  <w:style w:type="paragraph" w:styleId="a5">
    <w:name w:val="footer"/>
    <w:basedOn w:val="a"/>
    <w:link w:val="a6"/>
    <w:uiPriority w:val="99"/>
    <w:unhideWhenUsed/>
    <w:rsid w:val="00001DA5"/>
    <w:pPr>
      <w:tabs>
        <w:tab w:val="center" w:pos="4252"/>
        <w:tab w:val="right" w:pos="8504"/>
      </w:tabs>
      <w:snapToGrid w:val="0"/>
    </w:pPr>
  </w:style>
  <w:style w:type="character" w:customStyle="1" w:styleId="a6">
    <w:name w:val="フッター (文字)"/>
    <w:basedOn w:val="a0"/>
    <w:link w:val="a5"/>
    <w:uiPriority w:val="99"/>
    <w:rsid w:val="00001DA5"/>
  </w:style>
  <w:style w:type="paragraph" w:styleId="a7">
    <w:name w:val="List Paragraph"/>
    <w:basedOn w:val="a"/>
    <w:uiPriority w:val="34"/>
    <w:qFormat/>
    <w:rsid w:val="003024EC"/>
    <w:pPr>
      <w:ind w:leftChars="400" w:left="840"/>
    </w:pPr>
  </w:style>
  <w:style w:type="paragraph" w:styleId="a8">
    <w:name w:val="Balloon Text"/>
    <w:basedOn w:val="a"/>
    <w:link w:val="a9"/>
    <w:uiPriority w:val="99"/>
    <w:semiHidden/>
    <w:unhideWhenUsed/>
    <w:rsid w:val="00157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B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7BCA"/>
    <w:rPr>
      <w:sz w:val="18"/>
      <w:szCs w:val="18"/>
    </w:rPr>
  </w:style>
  <w:style w:type="paragraph" w:styleId="ab">
    <w:name w:val="annotation text"/>
    <w:basedOn w:val="a"/>
    <w:link w:val="ac"/>
    <w:uiPriority w:val="99"/>
    <w:semiHidden/>
    <w:unhideWhenUsed/>
    <w:rsid w:val="00157BCA"/>
    <w:pPr>
      <w:jc w:val="left"/>
    </w:pPr>
  </w:style>
  <w:style w:type="character" w:customStyle="1" w:styleId="ac">
    <w:name w:val="コメント文字列 (文字)"/>
    <w:basedOn w:val="a0"/>
    <w:link w:val="ab"/>
    <w:uiPriority w:val="99"/>
    <w:semiHidden/>
    <w:rsid w:val="00157BCA"/>
  </w:style>
  <w:style w:type="paragraph" w:styleId="ad">
    <w:name w:val="annotation subject"/>
    <w:basedOn w:val="ab"/>
    <w:next w:val="ab"/>
    <w:link w:val="ae"/>
    <w:uiPriority w:val="99"/>
    <w:semiHidden/>
    <w:unhideWhenUsed/>
    <w:rsid w:val="00157BCA"/>
    <w:rPr>
      <w:b/>
      <w:bCs/>
    </w:rPr>
  </w:style>
  <w:style w:type="character" w:customStyle="1" w:styleId="ae">
    <w:name w:val="コメント内容 (文字)"/>
    <w:basedOn w:val="ac"/>
    <w:link w:val="ad"/>
    <w:uiPriority w:val="99"/>
    <w:semiHidden/>
    <w:rsid w:val="00157BCA"/>
    <w:rPr>
      <w:b/>
      <w:bCs/>
    </w:rPr>
  </w:style>
  <w:style w:type="paragraph" w:styleId="af">
    <w:name w:val="Revision"/>
    <w:hidden/>
    <w:uiPriority w:val="99"/>
    <w:semiHidden/>
    <w:rsid w:val="00B9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4471277665554BA950C6FF3CEFB35D" ma:contentTypeVersion="10" ma:contentTypeDescription="新しいドキュメントを作成します。" ma:contentTypeScope="" ma:versionID="250d18dcaee896f7f56382ab8c233f82">
  <xsd:schema xmlns:xsd="http://www.w3.org/2001/XMLSchema" xmlns:xs="http://www.w3.org/2001/XMLSchema" xmlns:p="http://schemas.microsoft.com/office/2006/metadata/properties" xmlns:ns2="d33e9f70-836d-4523-964b-8ba9118c6b46" xmlns:ns3="0f07afc2-ffcb-4750-b7d5-5afb60af38ef" targetNamespace="http://schemas.microsoft.com/office/2006/metadata/properties" ma:root="true" ma:fieldsID="567591558ed096b4302b32e57fe9a44d" ns2:_="" ns3:_="">
    <xsd:import namespace="d33e9f70-836d-4523-964b-8ba9118c6b46"/>
    <xsd:import namespace="0f07afc2-ffcb-4750-b7d5-5afb60af3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e9f70-836d-4523-964b-8ba9118c6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07afc2-ffcb-4750-b7d5-5afb60af38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7B91-9483-46CF-B220-BC2C560D1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e9f70-836d-4523-964b-8ba9118c6b46"/>
    <ds:schemaRef ds:uri="0f07afc2-ffcb-4750-b7d5-5afb60af3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70C81-2769-4B03-8C6F-ECFE07EEC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4ACF6-CEB1-406D-8A07-91F87F6F5452}">
  <ds:schemaRefs>
    <ds:schemaRef ds:uri="http://schemas.microsoft.com/sharepoint/v3/contenttype/forms"/>
  </ds:schemaRefs>
</ds:datastoreItem>
</file>

<file path=customXml/itemProps4.xml><?xml version="1.0" encoding="utf-8"?>
<ds:datastoreItem xmlns:ds="http://schemas.openxmlformats.org/officeDocument/2006/customXml" ds:itemID="{50CC61B5-E21A-4A66-A171-2F0943F5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クオリティイ</dc:creator>
  <cp:keywords/>
  <dc:description/>
  <cp:lastModifiedBy>大津　雄作</cp:lastModifiedBy>
  <cp:revision>28</cp:revision>
  <cp:lastPrinted>2018-12-05T02:01:00Z</cp:lastPrinted>
  <dcterms:created xsi:type="dcterms:W3CDTF">2021-11-01T23:35:00Z</dcterms:created>
  <dcterms:modified xsi:type="dcterms:W3CDTF">2021-11-08T23:35:00Z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0x010100574471277665554BA950C6FF3CEFB35D</vt:lpwstr>
  </property>
</Properties>
</file>